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pacing w:val="-20"/>
          <w:position w:val="8"/>
          <w:sz w:val="22"/>
        </w:rPr>
      </w:pPr>
      <w:r>
        <w:rPr>
          <w:rFonts w:hint="eastAsia"/>
          <w:spacing w:val="-20"/>
          <w:position w:val="8"/>
          <w:sz w:val="22"/>
        </w:rPr>
        <w:t>融資資金名（○で囲んでください）</w:t>
      </w:r>
    </w:p>
    <w:p>
      <w:pPr>
        <w:pStyle w:val="0"/>
        <w:ind w:firstLine="222" w:firstLineChars="100"/>
        <w:rPr>
          <w:rFonts w:hint="default"/>
          <w:spacing w:val="-20"/>
          <w:position w:val="14"/>
          <w:sz w:val="22"/>
        </w:rPr>
      </w:pPr>
      <w:r>
        <w:rPr>
          <w:rFonts w:hint="eastAsia"/>
          <w:spacing w:val="-20"/>
          <w:position w:val="14"/>
          <w:sz w:val="22"/>
        </w:rPr>
        <w:t>運転</w:t>
      </w:r>
      <w:r>
        <w:rPr>
          <w:rFonts w:hint="eastAsia"/>
          <w:spacing w:val="-20"/>
          <w:position w:val="14"/>
          <w:sz w:val="22"/>
        </w:rPr>
        <w:t xml:space="preserve"> </w:t>
      </w:r>
      <w:r>
        <w:rPr>
          <w:rFonts w:hint="eastAsia"/>
          <w:spacing w:val="-20"/>
          <w:position w:val="14"/>
          <w:sz w:val="22"/>
        </w:rPr>
        <w:t>・</w:t>
      </w:r>
      <w:r>
        <w:rPr>
          <w:rFonts w:hint="eastAsia"/>
          <w:spacing w:val="-20"/>
          <w:position w:val="14"/>
          <w:sz w:val="22"/>
        </w:rPr>
        <w:t xml:space="preserve"> </w:t>
      </w:r>
      <w:r>
        <w:rPr>
          <w:rFonts w:hint="eastAsia"/>
          <w:spacing w:val="-20"/>
          <w:position w:val="14"/>
          <w:sz w:val="22"/>
        </w:rPr>
        <w:t>設備</w:t>
      </w:r>
      <w:r>
        <w:rPr>
          <w:rFonts w:hint="eastAsia"/>
          <w:spacing w:val="-20"/>
          <w:position w:val="14"/>
          <w:sz w:val="22"/>
        </w:rPr>
        <w:t xml:space="preserve"> </w:t>
      </w:r>
      <w:r>
        <w:rPr>
          <w:rFonts w:hint="eastAsia"/>
          <w:spacing w:val="-20"/>
          <w:position w:val="14"/>
          <w:sz w:val="22"/>
        </w:rPr>
        <w:t>・</w:t>
      </w:r>
      <w:r>
        <w:rPr>
          <w:rFonts w:hint="eastAsia"/>
          <w:spacing w:val="-20"/>
          <w:position w:val="14"/>
          <w:sz w:val="22"/>
        </w:rPr>
        <w:t xml:space="preserve"> </w:t>
      </w:r>
      <w:r>
        <w:rPr>
          <w:rFonts w:hint="eastAsia"/>
          <w:spacing w:val="-20"/>
          <w:position w:val="14"/>
          <w:sz w:val="22"/>
        </w:rPr>
        <w:t>小口</w:t>
      </w:r>
    </w:p>
    <w:p>
      <w:pPr>
        <w:pStyle w:val="0"/>
        <w:ind w:firstLine="222" w:firstLineChars="100"/>
        <w:rPr>
          <w:rFonts w:hint="default"/>
          <w:spacing w:val="-20"/>
          <w:position w:val="14"/>
          <w:sz w:val="22"/>
        </w:rPr>
      </w:pPr>
      <w:r>
        <w:rPr>
          <w:rFonts w:hint="eastAsia"/>
          <w:spacing w:val="-20"/>
          <w:position w:val="14"/>
          <w:sz w:val="22"/>
        </w:rPr>
        <w:t>開業（</w:t>
      </w:r>
      <w:r>
        <w:rPr>
          <w:rFonts w:hint="eastAsia"/>
          <w:spacing w:val="-20"/>
          <w:position w:val="14"/>
          <w:sz w:val="22"/>
        </w:rPr>
        <w:t xml:space="preserve">  </w:t>
      </w:r>
      <w:r>
        <w:rPr>
          <w:rFonts w:hint="eastAsia"/>
          <w:spacing w:val="-20"/>
          <w:position w:val="14"/>
          <w:sz w:val="22"/>
        </w:rPr>
        <w:t>運転・</w:t>
      </w:r>
      <w:r>
        <w:rPr>
          <w:rFonts w:hint="eastAsia"/>
          <w:spacing w:val="-20"/>
          <w:position w:val="14"/>
          <w:sz w:val="22"/>
        </w:rPr>
        <w:t xml:space="preserve"> </w:t>
      </w:r>
      <w:r>
        <w:rPr>
          <w:rFonts w:hint="eastAsia"/>
          <w:spacing w:val="-20"/>
          <w:position w:val="14"/>
          <w:sz w:val="22"/>
        </w:rPr>
        <w:t>設備</w:t>
      </w:r>
      <w:r>
        <w:rPr>
          <w:rFonts w:hint="eastAsia"/>
          <w:spacing w:val="-20"/>
          <w:position w:val="14"/>
          <w:sz w:val="22"/>
        </w:rPr>
        <w:t xml:space="preserve"> </w:t>
      </w:r>
      <w:r>
        <w:rPr>
          <w:rFonts w:hint="eastAsia"/>
          <w:spacing w:val="-20"/>
          <w:position w:val="14"/>
          <w:sz w:val="22"/>
        </w:rPr>
        <w:t>）</w:t>
      </w:r>
    </w:p>
    <w:p>
      <w:pPr>
        <w:pStyle w:val="0"/>
        <w:ind w:firstLine="222" w:firstLineChars="100"/>
        <w:rPr>
          <w:rFonts w:hint="default"/>
          <w:spacing w:val="-20"/>
          <w:position w:val="14"/>
          <w:sz w:val="22"/>
        </w:rPr>
      </w:pPr>
      <w:r>
        <w:rPr>
          <w:rFonts w:hint="eastAsia"/>
          <w:spacing w:val="-20"/>
          <w:position w:val="14"/>
          <w:sz w:val="22"/>
        </w:rPr>
        <w:t>小口零細（</w:t>
      </w:r>
      <w:r>
        <w:rPr>
          <w:rFonts w:hint="eastAsia"/>
          <w:spacing w:val="-20"/>
          <w:position w:val="14"/>
          <w:sz w:val="22"/>
        </w:rPr>
        <w:t xml:space="preserve"> </w:t>
      </w:r>
      <w:r>
        <w:rPr>
          <w:rFonts w:hint="eastAsia"/>
          <w:spacing w:val="-20"/>
          <w:position w:val="14"/>
          <w:sz w:val="22"/>
        </w:rPr>
        <w:t>運転・設備・小口</w:t>
      </w:r>
      <w:r>
        <w:rPr>
          <w:rFonts w:hint="eastAsia"/>
          <w:spacing w:val="-20"/>
          <w:position w:val="14"/>
          <w:sz w:val="22"/>
        </w:rPr>
        <w:t xml:space="preserve"> </w:t>
      </w:r>
      <w:r>
        <w:rPr>
          <w:rFonts w:hint="eastAsia"/>
          <w:spacing w:val="-20"/>
          <w:position w:val="14"/>
          <w:sz w:val="22"/>
        </w:rPr>
        <w:t>）</w:t>
      </w:r>
    </w:p>
    <w:p>
      <w:pPr>
        <w:pStyle w:val="0"/>
        <w:ind w:firstLine="222" w:firstLineChars="100"/>
        <w:rPr>
          <w:rFonts w:hint="default"/>
          <w:spacing w:val="-20"/>
          <w:position w:val="14"/>
          <w:sz w:val="22"/>
        </w:rPr>
      </w:pPr>
    </w:p>
    <w:p>
      <w:pPr>
        <w:pStyle w:val="0"/>
        <w:tabs>
          <w:tab w:val="left" w:leader="none" w:pos="9214"/>
        </w:tabs>
        <w:wordWrap w:val="0"/>
        <w:ind w:right="588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tabs>
          <w:tab w:val="left" w:leader="none" w:pos="8647"/>
          <w:tab w:val="left" w:leader="none" w:pos="8931"/>
        </w:tabs>
        <w:rPr>
          <w:rFonts w:hint="default"/>
        </w:rPr>
      </w:pPr>
    </w:p>
    <w:p>
      <w:pPr>
        <w:pStyle w:val="0"/>
        <w:tabs>
          <w:tab w:val="left" w:leader="none" w:pos="8931"/>
        </w:tabs>
        <w:ind w:firstLine="282" w:firstLineChars="100"/>
        <w:rPr>
          <w:rFonts w:hint="default"/>
        </w:rPr>
      </w:pPr>
      <w:r>
        <w:rPr>
          <w:rFonts w:hint="eastAsia"/>
        </w:rPr>
        <w:t>青　梅　市　長　殿</w:t>
      </w:r>
    </w:p>
    <w:p>
      <w:pPr>
        <w:pStyle w:val="0"/>
        <w:tabs>
          <w:tab w:val="left" w:leader="none" w:pos="9072"/>
        </w:tabs>
        <w:rPr>
          <w:rFonts w:hint="default"/>
        </w:rPr>
      </w:pPr>
    </w:p>
    <w:p>
      <w:pPr>
        <w:pStyle w:val="0"/>
        <w:ind w:right="306"/>
        <w:jc w:val="right"/>
        <w:rPr>
          <w:rFonts w:hint="default"/>
        </w:rPr>
      </w:pPr>
      <w:r>
        <w:rPr>
          <w:rFonts w:hint="eastAsia"/>
        </w:rPr>
        <w:t>金融機関名　　　　　　　　　　　　㊞</w:t>
      </w:r>
    </w:p>
    <w:p>
      <w:pPr>
        <w:pStyle w:val="0"/>
        <w:ind w:right="306"/>
        <w:rPr>
          <w:rFonts w:hint="default"/>
        </w:rPr>
      </w:pPr>
    </w:p>
    <w:p>
      <w:pPr>
        <w:pStyle w:val="0"/>
        <w:ind w:right="306"/>
        <w:rPr>
          <w:rFonts w:hint="default"/>
        </w:rPr>
      </w:pPr>
      <w:r>
        <w:rPr>
          <w:rFonts w:hint="eastAsia"/>
        </w:rPr>
        <w:t>　　　青梅市中小企業振興資金等融資実行報告書</w:t>
      </w:r>
    </w:p>
    <w:p>
      <w:pPr>
        <w:pStyle w:val="0"/>
        <w:tabs>
          <w:tab w:val="left" w:leader="none" w:pos="8789"/>
          <w:tab w:val="left" w:leader="none" w:pos="8931"/>
        </w:tabs>
        <w:ind w:right="84"/>
        <w:rPr>
          <w:rFonts w:hint="default"/>
        </w:rPr>
      </w:pPr>
      <w:r>
        <w:rPr>
          <w:rFonts w:hint="eastAsia"/>
        </w:rPr>
        <w:t>　　　　　年　　月　　日付け青地商第　　　　号をもって依頼のあった標記のことについて、借受人と協議の上、下記のとおり融資を実行したので報告します。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241"/>
          <w:fitText w:val="1686" w:id="1"/>
        </w:rPr>
        <w:t>融資</w:t>
      </w:r>
      <w:r>
        <w:rPr>
          <w:rFonts w:hint="eastAsia"/>
          <w:spacing w:val="1"/>
          <w:fitText w:val="1686" w:id="1"/>
        </w:rPr>
        <w:t>先</w:t>
      </w:r>
      <w:r>
        <w:rPr>
          <w:rFonts w:hint="eastAsia"/>
        </w:rPr>
        <w:t>　　住　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企業名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代表者</w:t>
      </w:r>
    </w:p>
    <w:p>
      <w:pPr>
        <w:pStyle w:val="0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spacing w:val="60"/>
          <w:fitText w:val="1686" w:id="2"/>
        </w:rPr>
        <w:t>融資実行</w:t>
      </w:r>
      <w:r>
        <w:rPr>
          <w:rFonts w:hint="eastAsia"/>
          <w:spacing w:val="3"/>
          <w:fitText w:val="1686" w:id="2"/>
        </w:rPr>
        <w:t>日</w:t>
      </w:r>
      <w:r>
        <w:rPr>
          <w:rFonts w:hint="eastAsia"/>
        </w:rPr>
        <w:t>　　　　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３　</w:t>
      </w:r>
      <w:r>
        <w:rPr>
          <w:rFonts w:hint="eastAsia"/>
          <w:spacing w:val="121"/>
          <w:fitText w:val="1686" w:id="3"/>
        </w:rPr>
        <w:t>融資金</w:t>
      </w:r>
      <w:r>
        <w:rPr>
          <w:rFonts w:hint="eastAsia"/>
          <w:fitText w:val="1686" w:id="3"/>
        </w:rPr>
        <w:t>額</w:t>
      </w:r>
      <w:r>
        <w:rPr>
          <w:rFonts w:hint="eastAsia"/>
        </w:rPr>
        <w:t>　　￥</w:t>
      </w:r>
    </w:p>
    <w:p>
      <w:pPr>
        <w:pStyle w:val="0"/>
        <w:rPr>
          <w:rFonts w:hint="default"/>
        </w:rPr>
      </w:pPr>
      <w:r>
        <w:rPr>
          <w:rFonts w:hint="eastAsia"/>
        </w:rPr>
        <w:t>４　</w:t>
      </w:r>
      <w:r>
        <w:rPr>
          <w:rFonts w:hint="eastAsia"/>
          <w:spacing w:val="60"/>
          <w:fitText w:val="1686" w:id="4"/>
        </w:rPr>
        <w:t>完済予定</w:t>
      </w:r>
      <w:r>
        <w:rPr>
          <w:rFonts w:hint="eastAsia"/>
          <w:spacing w:val="3"/>
          <w:fitText w:val="1686" w:id="4"/>
        </w:rPr>
        <w:t>日</w:t>
      </w:r>
      <w:r>
        <w:rPr>
          <w:rFonts w:hint="eastAsia"/>
        </w:rPr>
        <w:t>　　　　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５　</w:t>
      </w:r>
      <w:r>
        <w:rPr>
          <w:rFonts w:hint="eastAsia"/>
          <w:spacing w:val="25"/>
          <w:kern w:val="0"/>
          <w:fitText w:val="1692" w:id="5"/>
        </w:rPr>
        <w:t>毎月の返済</w:t>
      </w:r>
      <w:r>
        <w:rPr>
          <w:rFonts w:hint="eastAsia"/>
          <w:spacing w:val="1"/>
          <w:kern w:val="0"/>
          <w:fitText w:val="1692" w:id="5"/>
        </w:rPr>
        <w:t>日</w:t>
      </w:r>
      <w:r>
        <w:rPr>
          <w:rFonts w:hint="eastAsia"/>
        </w:rPr>
        <w:t>　　毎月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６　</w:t>
      </w:r>
      <w:r>
        <w:rPr>
          <w:rFonts w:hint="eastAsia"/>
          <w:spacing w:val="122"/>
          <w:kern w:val="0"/>
          <w:fitText w:val="1692" w:id="6"/>
        </w:rPr>
        <w:t>償還方</w:t>
      </w:r>
      <w:r>
        <w:rPr>
          <w:rFonts w:hint="eastAsia"/>
          <w:kern w:val="0"/>
          <w:fitText w:val="1692" w:id="6"/>
        </w:rPr>
        <w:t>法</w:t>
      </w:r>
      <w:r>
        <w:rPr>
          <w:rFonts w:hint="eastAsia"/>
        </w:rPr>
        <w:t>　　据置　　　か月後　　　か月償還（　　　　年）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年　　月から元本月額　　　　　　円償還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ただし、　　年　　月は　　　　　　円</w:t>
      </w:r>
    </w:p>
    <w:p>
      <w:pPr>
        <w:pStyle w:val="0"/>
        <w:rPr>
          <w:rFonts w:hint="default"/>
        </w:rPr>
      </w:pPr>
      <w:r>
        <w:rPr>
          <w:rFonts w:hint="eastAsia"/>
        </w:rPr>
        <w:t>７　契約利率（年利）　　　　　　％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 w:ascii="ＭＳ 明朝" w:hAnsi="ＭＳ 明朝"/>
        </w:rPr>
        <w:t xml:space="preserve">(1) </w:t>
      </w:r>
      <w:r>
        <w:rPr>
          <w:rFonts w:hint="eastAsia"/>
        </w:rPr>
        <w:t>基本の貸付利率（実質利率）　　　　　％・利子補給率　　　　％</w:t>
      </w:r>
    </w:p>
    <w:p>
      <w:pPr>
        <w:pStyle w:val="0"/>
        <w:ind w:firstLine="282" w:firstLineChars="100"/>
        <w:rPr>
          <w:rFonts w:hint="default"/>
        </w:rPr>
      </w:pPr>
      <w:r>
        <w:rPr>
          <w:rFonts w:hint="eastAsia" w:ascii="ＭＳ 明朝" w:hAnsi="ＭＳ 明朝"/>
        </w:rPr>
        <w:t>(2)</w:t>
      </w:r>
      <w:r>
        <w:rPr>
          <w:rFonts w:hint="eastAsia"/>
        </w:rPr>
        <w:t xml:space="preserve"> </w:t>
      </w:r>
      <w:r>
        <w:rPr>
          <w:rFonts w:hint="eastAsia"/>
        </w:rPr>
        <w:t>融資実行日から　年の貸付利率　　　　％・利子補給率　　　　％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 w:ascii="ＭＳ 明朝" w:hAnsi="ＭＳ 明朝"/>
        </w:rPr>
        <w:t xml:space="preserve">(3) </w:t>
      </w:r>
      <w:r>
        <w:rPr>
          <w:rFonts w:hint="eastAsia"/>
        </w:rPr>
        <w:t>据置期間　　月の貸付利率　　　　　　％・利子補給率　　　　％</w:t>
      </w:r>
    </w:p>
    <w:p>
      <w:pPr>
        <w:pStyle w:val="16"/>
        <w:ind w:right="306"/>
        <w:rPr>
          <w:rFonts w:hint="default"/>
        </w:rPr>
      </w:pPr>
      <w:r>
        <w:rPr>
          <w:rFonts w:hint="eastAsia"/>
        </w:rPr>
        <w:t>以　上</w:t>
      </w:r>
    </w:p>
    <w:p>
      <w:pPr>
        <w:pStyle w:val="0"/>
        <w:rPr>
          <w:rFonts w:hint="default"/>
          <w:spacing w:val="-20"/>
          <w:position w:val="8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5496560</wp:posOffset>
                </wp:positionH>
                <wp:positionV relativeFrom="paragraph">
                  <wp:posOffset>-222250</wp:posOffset>
                </wp:positionV>
                <wp:extent cx="692150" cy="30543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92150" cy="3054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17.5pt;mso-position-vertical-relative:text;mso-position-horizontal-relative:text;position:absolute;height:24.05pt;mso-wrap-distance-top:0pt;width:54.5pt;mso-wrap-style:none;mso-wrap-distance-left:16pt;margin-left:432.8pt;z-index:4;" o:spid="_x0000_s1026" o:allowincell="t" o:allowoverlap="t" filled="t" fillcolor="#ff0000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pacing w:val="-20"/>
          <w:position w:val="8"/>
          <w:sz w:val="22"/>
        </w:rPr>
        <w:t>融資資金名（○で囲んでください）</w:t>
      </w:r>
    </w:p>
    <w:p>
      <w:pPr>
        <w:pStyle w:val="0"/>
        <w:ind w:firstLine="222" w:firstLineChars="100"/>
        <w:rPr>
          <w:rFonts w:hint="default"/>
          <w:spacing w:val="-20"/>
          <w:position w:val="14"/>
          <w:sz w:val="22"/>
        </w:rPr>
      </w:pPr>
      <w:r>
        <w:rPr>
          <w:rFonts w:hint="eastAsia"/>
          <w:spacing w:val="-20"/>
          <w:position w:val="14"/>
          <w:sz w:val="22"/>
        </w:rPr>
        <w:t>運転</w:t>
      </w:r>
      <w:r>
        <w:rPr>
          <w:rFonts w:hint="eastAsia"/>
          <w:spacing w:val="-20"/>
          <w:position w:val="14"/>
          <w:sz w:val="22"/>
        </w:rPr>
        <w:t xml:space="preserve"> </w:t>
      </w:r>
      <w:r>
        <w:rPr>
          <w:rFonts w:hint="eastAsia"/>
          <w:spacing w:val="-20"/>
          <w:position w:val="14"/>
          <w:sz w:val="22"/>
        </w:rPr>
        <w:t>・</w:t>
      </w:r>
      <w:r>
        <w:rPr>
          <w:rFonts w:hint="eastAsia"/>
          <w:spacing w:val="-20"/>
          <w:position w:val="14"/>
          <w:sz w:val="22"/>
        </w:rPr>
        <w:t xml:space="preserve"> </w:t>
      </w:r>
      <w:r>
        <w:rPr>
          <w:rFonts w:hint="eastAsia"/>
          <w:spacing w:val="-20"/>
          <w:position w:val="14"/>
          <w:sz w:val="22"/>
        </w:rPr>
        <w:t>設備</w:t>
      </w:r>
      <w:r>
        <w:rPr>
          <w:rFonts w:hint="eastAsia"/>
          <w:spacing w:val="-20"/>
          <w:position w:val="14"/>
          <w:sz w:val="22"/>
        </w:rPr>
        <w:t xml:space="preserve"> </w:t>
      </w:r>
      <w:r>
        <w:rPr>
          <w:rFonts w:hint="eastAsia"/>
          <w:spacing w:val="-20"/>
          <w:position w:val="14"/>
          <w:sz w:val="22"/>
        </w:rPr>
        <w:t>・</w:t>
      </w:r>
      <w:r>
        <w:rPr>
          <w:rFonts w:hint="eastAsia"/>
          <w:spacing w:val="-20"/>
          <w:position w:val="14"/>
          <w:sz w:val="22"/>
        </w:rPr>
        <w:t xml:space="preserve"> </w:t>
      </w:r>
      <w:r>
        <w:rPr>
          <w:rFonts w:hint="eastAsia"/>
          <w:spacing w:val="-20"/>
          <w:position w:val="14"/>
          <w:sz w:val="22"/>
        </w:rPr>
        <w:t>小口　　　　　</w:t>
      </w:r>
    </w:p>
    <w:p>
      <w:pPr>
        <w:pStyle w:val="0"/>
        <w:ind w:firstLine="222" w:firstLineChars="100"/>
        <w:rPr>
          <w:rFonts w:hint="default"/>
          <w:spacing w:val="-20"/>
          <w:position w:val="14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57150</wp:posOffset>
                </wp:positionV>
                <wp:extent cx="2323465" cy="6191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32346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highlight w:val="yellow"/>
                              </w:rPr>
                              <w:t>黄色箇所：必須項目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highlight w:val="cyan"/>
                              </w:rPr>
                              <w:t>青箇所　：必要に応じて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.5pt;mso-position-vertical-relative:text;mso-position-horizontal-relative:text;position:absolute;height:48.75pt;mso-wrap-distance-top:0pt;width:182.95pt;mso-wrap-distance-left:5.65pt;margin-left:269.39pt;z-index:3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highlight w:val="yellow"/>
                        </w:rPr>
                        <w:t>黄色箇所：必須項目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highlight w:val="cyan"/>
                        </w:rPr>
                        <w:t>青箇所　：必要に応じて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279400</wp:posOffset>
                </wp:positionV>
                <wp:extent cx="376555" cy="2159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376555" cy="2159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22pt;mso-position-vertical-relative:text;mso-position-horizontal-relative:text;position:absolute;height:17pt;mso-wrap-distance-top:0pt;width:29.65pt;mso-wrap-distance-left:5.65pt;margin-left:133.4pt;z-index:2;" o:spid="_x0000_s1028" o:allowincell="t" o:allowoverlap="t" filled="f" stroked="t" strokecolor="#000000 [3213]" strokeweight="2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spacing w:val="-20"/>
          <w:position w:val="14"/>
          <w:sz w:val="22"/>
        </w:rPr>
        <w:t>開業（</w:t>
      </w:r>
      <w:r>
        <w:rPr>
          <w:rFonts w:hint="eastAsia"/>
          <w:spacing w:val="-20"/>
          <w:position w:val="14"/>
          <w:sz w:val="22"/>
        </w:rPr>
        <w:t xml:space="preserve">  </w:t>
      </w:r>
      <w:r>
        <w:rPr>
          <w:rFonts w:hint="eastAsia"/>
          <w:spacing w:val="-20"/>
          <w:position w:val="14"/>
          <w:sz w:val="22"/>
        </w:rPr>
        <w:t>運転・</w:t>
      </w:r>
      <w:r>
        <w:rPr>
          <w:rFonts w:hint="eastAsia"/>
          <w:spacing w:val="-20"/>
          <w:position w:val="14"/>
          <w:sz w:val="22"/>
        </w:rPr>
        <w:t xml:space="preserve"> </w:t>
      </w:r>
      <w:r>
        <w:rPr>
          <w:rFonts w:hint="eastAsia"/>
          <w:spacing w:val="-20"/>
          <w:position w:val="14"/>
          <w:sz w:val="22"/>
        </w:rPr>
        <w:t>設備</w:t>
      </w:r>
      <w:r>
        <w:rPr>
          <w:rFonts w:hint="eastAsia"/>
          <w:spacing w:val="-20"/>
          <w:position w:val="14"/>
          <w:sz w:val="22"/>
        </w:rPr>
        <w:t xml:space="preserve"> </w:t>
      </w:r>
      <w:r>
        <w:rPr>
          <w:rFonts w:hint="eastAsia"/>
          <w:spacing w:val="-20"/>
          <w:position w:val="14"/>
          <w:sz w:val="22"/>
        </w:rPr>
        <w:t>）</w:t>
      </w:r>
    </w:p>
    <w:p>
      <w:pPr>
        <w:pStyle w:val="0"/>
        <w:ind w:firstLine="222" w:firstLineChars="100"/>
        <w:rPr>
          <w:rFonts w:hint="default"/>
          <w:spacing w:val="-20"/>
          <w:position w:val="14"/>
          <w:sz w:val="22"/>
        </w:rPr>
      </w:pPr>
      <w:r>
        <w:rPr>
          <w:rFonts w:hint="eastAsia"/>
          <w:spacing w:val="-20"/>
          <w:position w:val="14"/>
          <w:sz w:val="22"/>
        </w:rPr>
        <w:t>小口零細（</w:t>
      </w:r>
      <w:r>
        <w:rPr>
          <w:rFonts w:hint="eastAsia"/>
          <w:spacing w:val="-20"/>
          <w:position w:val="14"/>
          <w:sz w:val="22"/>
        </w:rPr>
        <w:t xml:space="preserve"> </w:t>
      </w:r>
      <w:r>
        <w:rPr>
          <w:rFonts w:hint="eastAsia"/>
          <w:spacing w:val="-20"/>
          <w:position w:val="14"/>
          <w:sz w:val="22"/>
        </w:rPr>
        <w:t>運転・設備・</w:t>
      </w:r>
      <w:r>
        <w:rPr>
          <w:rFonts w:hint="eastAsia"/>
          <w:spacing w:val="-20"/>
          <w:position w:val="14"/>
          <w:sz w:val="22"/>
          <w:highlight w:val="yellow"/>
        </w:rPr>
        <w:t>小口</w:t>
      </w:r>
      <w:r>
        <w:rPr>
          <w:rFonts w:hint="eastAsia"/>
          <w:spacing w:val="-20"/>
          <w:position w:val="14"/>
          <w:sz w:val="22"/>
        </w:rPr>
        <w:t xml:space="preserve">  </w:t>
      </w:r>
      <w:r>
        <w:rPr>
          <w:rFonts w:hint="eastAsia"/>
          <w:spacing w:val="-20"/>
          <w:position w:val="14"/>
          <w:sz w:val="22"/>
        </w:rPr>
        <w:t>）</w:t>
      </w:r>
    </w:p>
    <w:p>
      <w:pPr>
        <w:pStyle w:val="0"/>
        <w:ind w:firstLine="222" w:firstLineChars="100"/>
        <w:rPr>
          <w:rFonts w:hint="default"/>
          <w:spacing w:val="-20"/>
          <w:position w:val="14"/>
          <w:sz w:val="22"/>
        </w:rPr>
      </w:pPr>
    </w:p>
    <w:p>
      <w:pPr>
        <w:pStyle w:val="0"/>
        <w:tabs>
          <w:tab w:val="left" w:leader="none" w:pos="9214"/>
        </w:tabs>
        <w:wordWrap w:val="0"/>
        <w:ind w:right="588"/>
        <w:jc w:val="righ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b w:val="0"/>
          <w:color w:val="auto"/>
          <w:highlight w:val="yellow"/>
        </w:rPr>
        <w:t>５年４月１日</w:t>
      </w:r>
    </w:p>
    <w:p>
      <w:pPr>
        <w:pStyle w:val="0"/>
        <w:tabs>
          <w:tab w:val="left" w:leader="none" w:pos="8647"/>
          <w:tab w:val="left" w:leader="none" w:pos="8931"/>
        </w:tabs>
        <w:rPr>
          <w:rFonts w:hint="default"/>
        </w:rPr>
      </w:pPr>
    </w:p>
    <w:p>
      <w:pPr>
        <w:pStyle w:val="0"/>
        <w:tabs>
          <w:tab w:val="left" w:leader="none" w:pos="8931"/>
        </w:tabs>
        <w:ind w:firstLine="282" w:firstLineChars="100"/>
        <w:rPr>
          <w:rFonts w:hint="default"/>
        </w:rPr>
      </w:pPr>
      <w:r>
        <w:rPr>
          <w:rFonts w:hint="eastAsia"/>
        </w:rPr>
        <w:t>青　梅　市　長　殿</w:t>
      </w:r>
    </w:p>
    <w:p>
      <w:pPr>
        <w:pStyle w:val="0"/>
        <w:tabs>
          <w:tab w:val="left" w:leader="none" w:pos="9072"/>
        </w:tabs>
        <w:rPr>
          <w:rFonts w:hint="default"/>
        </w:rPr>
      </w:pPr>
    </w:p>
    <w:p>
      <w:pPr>
        <w:pStyle w:val="0"/>
        <w:ind w:right="306"/>
        <w:jc w:val="right"/>
        <w:rPr>
          <w:rFonts w:hint="default"/>
        </w:rPr>
      </w:pPr>
      <w:r>
        <w:rPr>
          <w:rFonts w:hint="eastAsia"/>
        </w:rPr>
        <w:t>金融機関名　</w:t>
      </w:r>
      <w:r>
        <w:rPr>
          <w:rFonts w:hint="eastAsia"/>
          <w:highlight w:val="yellow"/>
        </w:rPr>
        <w:t>青　梅　銀　行　　㊞</w:t>
      </w:r>
    </w:p>
    <w:p>
      <w:pPr>
        <w:pStyle w:val="0"/>
        <w:ind w:right="306"/>
        <w:rPr>
          <w:rFonts w:hint="default"/>
        </w:rPr>
      </w:pPr>
    </w:p>
    <w:p>
      <w:pPr>
        <w:pStyle w:val="0"/>
        <w:ind w:right="306"/>
        <w:rPr>
          <w:rFonts w:hint="default"/>
        </w:rPr>
      </w:pPr>
      <w:r>
        <w:rPr>
          <w:rFonts w:hint="eastAsia"/>
        </w:rPr>
        <w:t>　　　青梅市中小企業振興資金等融資実行報告書</w:t>
      </w:r>
    </w:p>
    <w:p>
      <w:pPr>
        <w:pStyle w:val="0"/>
        <w:tabs>
          <w:tab w:val="left" w:leader="none" w:pos="8789"/>
          <w:tab w:val="left" w:leader="none" w:pos="8931"/>
        </w:tabs>
        <w:ind w:right="84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b w:val="0"/>
          <w:color w:val="auto"/>
          <w:highlight w:val="yellow"/>
        </w:rPr>
        <w:t>５</w:t>
      </w:r>
      <w:r>
        <w:rPr>
          <w:rFonts w:hint="eastAsia"/>
          <w:highlight w:val="yellow"/>
        </w:rPr>
        <w:t>年３月</w:t>
      </w:r>
      <w:r>
        <w:rPr>
          <w:rFonts w:hint="eastAsia"/>
          <w:b w:val="0"/>
          <w:color w:val="auto"/>
          <w:highlight w:val="yellow"/>
        </w:rPr>
        <w:t>３１</w:t>
      </w:r>
      <w:r>
        <w:rPr>
          <w:rFonts w:hint="eastAsia"/>
          <w:highlight w:val="yellow"/>
        </w:rPr>
        <w:t>日</w:t>
      </w:r>
      <w:r>
        <w:rPr>
          <w:rFonts w:hint="eastAsia"/>
        </w:rPr>
        <w:t>付け青地商第</w:t>
      </w:r>
      <w:r>
        <w:rPr>
          <w:rFonts w:hint="eastAsia"/>
          <w:b w:val="0"/>
          <w:color w:val="auto"/>
          <w:highlight w:val="yellow"/>
        </w:rPr>
        <w:t>１０００</w:t>
      </w:r>
      <w:r>
        <w:rPr>
          <w:rFonts w:hint="eastAsia"/>
        </w:rPr>
        <w:t>号をもって依頼のあった標記のことについて、借受人と協議の上、下記のとおり融資を実行したので報告します。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241"/>
          <w:fitText w:val="1686" w:id="7"/>
        </w:rPr>
        <w:t>融資</w:t>
      </w:r>
      <w:r>
        <w:rPr>
          <w:rFonts w:hint="eastAsia"/>
          <w:spacing w:val="1"/>
          <w:fitText w:val="1686" w:id="7"/>
        </w:rPr>
        <w:t>先</w:t>
      </w:r>
      <w:r>
        <w:rPr>
          <w:rFonts w:hint="eastAsia"/>
        </w:rPr>
        <w:t>　　住　所　</w:t>
      </w:r>
      <w:r>
        <w:rPr>
          <w:rFonts w:hint="eastAsia"/>
          <w:highlight w:val="yellow"/>
        </w:rPr>
        <w:t>青梅市東青梅１－１１－１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企業名　</w:t>
      </w:r>
      <w:r>
        <w:rPr>
          <w:rFonts w:hint="eastAsia"/>
          <w:highlight w:val="yellow"/>
        </w:rPr>
        <w:t>株式会社青梅工業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代表者　</w:t>
      </w:r>
      <w:r>
        <w:rPr>
          <w:rFonts w:hint="eastAsia"/>
          <w:highlight w:val="yellow"/>
        </w:rPr>
        <w:t>代表取締役　青梅　太郎</w:t>
      </w:r>
    </w:p>
    <w:p>
      <w:pPr>
        <w:pStyle w:val="0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spacing w:val="60"/>
          <w:fitText w:val="1686" w:id="8"/>
        </w:rPr>
        <w:t>融資実行</w:t>
      </w:r>
      <w:r>
        <w:rPr>
          <w:rFonts w:hint="eastAsia"/>
          <w:spacing w:val="3"/>
          <w:fitText w:val="1686" w:id="8"/>
        </w:rPr>
        <w:t>日</w:t>
      </w:r>
      <w:r>
        <w:rPr>
          <w:rFonts w:hint="eastAsia"/>
        </w:rPr>
        <w:t>　　</w:t>
      </w:r>
      <w:r>
        <w:rPr>
          <w:rFonts w:hint="eastAsia"/>
          <w:highlight w:val="yellow"/>
        </w:rPr>
        <w:t>５年４月１日</w:t>
      </w:r>
    </w:p>
    <w:p>
      <w:pPr>
        <w:pStyle w:val="0"/>
        <w:rPr>
          <w:rFonts w:hint="default"/>
        </w:rPr>
      </w:pPr>
      <w:r>
        <w:rPr>
          <w:rFonts w:hint="eastAsia"/>
        </w:rPr>
        <w:t>３　</w:t>
      </w:r>
      <w:r>
        <w:rPr>
          <w:rFonts w:hint="eastAsia"/>
          <w:spacing w:val="121"/>
          <w:fitText w:val="1686" w:id="9"/>
        </w:rPr>
        <w:t>融資金</w:t>
      </w:r>
      <w:r>
        <w:rPr>
          <w:rFonts w:hint="eastAsia"/>
          <w:fitText w:val="1686" w:id="9"/>
        </w:rPr>
        <w:t>額</w:t>
      </w:r>
      <w:r>
        <w:rPr>
          <w:rFonts w:hint="eastAsia"/>
        </w:rPr>
        <w:t>　　</w:t>
      </w:r>
      <w:r>
        <w:rPr>
          <w:rFonts w:hint="eastAsia"/>
          <w:highlight w:val="yellow"/>
        </w:rPr>
        <w:t>￥５，０００，０００</w:t>
      </w:r>
    </w:p>
    <w:p>
      <w:pPr>
        <w:pStyle w:val="0"/>
        <w:rPr>
          <w:rFonts w:hint="default"/>
        </w:rPr>
      </w:pPr>
      <w:r>
        <w:rPr>
          <w:rFonts w:hint="eastAsia"/>
        </w:rPr>
        <w:t>４　</w:t>
      </w:r>
      <w:r>
        <w:rPr>
          <w:rFonts w:hint="eastAsia"/>
          <w:spacing w:val="60"/>
          <w:fitText w:val="1686" w:id="10"/>
        </w:rPr>
        <w:t>完済予定</w:t>
      </w:r>
      <w:r>
        <w:rPr>
          <w:rFonts w:hint="eastAsia"/>
          <w:spacing w:val="3"/>
          <w:fitText w:val="1686" w:id="10"/>
        </w:rPr>
        <w:t>日</w:t>
      </w:r>
      <w:r>
        <w:rPr>
          <w:rFonts w:hint="eastAsia"/>
        </w:rPr>
        <w:t>　　</w:t>
      </w:r>
      <w:r>
        <w:rPr>
          <w:rFonts w:hint="eastAsia"/>
          <w:highlight w:val="yellow"/>
        </w:rPr>
        <w:t>１２年３月２０日</w:t>
      </w:r>
    </w:p>
    <w:p>
      <w:pPr>
        <w:pStyle w:val="0"/>
        <w:rPr>
          <w:rFonts w:hint="default"/>
        </w:rPr>
      </w:pPr>
      <w:r>
        <w:rPr>
          <w:rFonts w:hint="eastAsia"/>
        </w:rPr>
        <w:t>５　</w:t>
      </w:r>
      <w:r>
        <w:rPr>
          <w:rFonts w:hint="eastAsia"/>
          <w:spacing w:val="25"/>
          <w:kern w:val="0"/>
          <w:fitText w:val="1692" w:id="11"/>
        </w:rPr>
        <w:t>毎月の返済</w:t>
      </w:r>
      <w:r>
        <w:rPr>
          <w:rFonts w:hint="eastAsia"/>
          <w:spacing w:val="1"/>
          <w:kern w:val="0"/>
          <w:fitText w:val="1692" w:id="11"/>
        </w:rPr>
        <w:t>日</w:t>
      </w:r>
      <w:r>
        <w:rPr>
          <w:rFonts w:hint="eastAsia"/>
        </w:rPr>
        <w:t>　　</w:t>
      </w:r>
      <w:r>
        <w:rPr>
          <w:rFonts w:hint="eastAsia"/>
          <w:highlight w:val="yellow"/>
        </w:rPr>
        <w:t>毎月２０日</w:t>
      </w:r>
    </w:p>
    <w:p>
      <w:pPr>
        <w:pStyle w:val="0"/>
        <w:rPr>
          <w:rFonts w:hint="default"/>
        </w:rPr>
      </w:pPr>
      <w:r>
        <w:rPr>
          <w:rFonts w:hint="eastAsia"/>
        </w:rPr>
        <w:t>６　</w:t>
      </w:r>
      <w:r>
        <w:rPr>
          <w:rFonts w:hint="eastAsia"/>
          <w:spacing w:val="122"/>
          <w:kern w:val="0"/>
          <w:fitText w:val="1692" w:id="12"/>
        </w:rPr>
        <w:t>償還方</w:t>
      </w:r>
      <w:r>
        <w:rPr>
          <w:rFonts w:hint="eastAsia"/>
          <w:kern w:val="0"/>
          <w:fitText w:val="1692" w:id="12"/>
        </w:rPr>
        <w:t>法</w:t>
      </w:r>
      <w:r>
        <w:rPr>
          <w:rFonts w:hint="eastAsia"/>
        </w:rPr>
        <w:t>　　据置</w:t>
      </w:r>
      <w:r>
        <w:rPr>
          <w:rFonts w:hint="eastAsia"/>
          <w:highlight w:val="cyan"/>
        </w:rPr>
        <w:t>　　　</w:t>
      </w:r>
      <w:r>
        <w:rPr>
          <w:rFonts w:hint="eastAsia"/>
        </w:rPr>
        <w:t>か月後　</w:t>
      </w:r>
      <w:r>
        <w:rPr>
          <w:rFonts w:hint="eastAsia"/>
          <w:highlight w:val="yellow"/>
        </w:rPr>
        <w:t>８４か月</w:t>
      </w:r>
      <w:r>
        <w:rPr>
          <w:rFonts w:hint="eastAsia"/>
        </w:rPr>
        <w:t>償還（</w:t>
      </w:r>
      <w:r>
        <w:rPr>
          <w:rFonts w:hint="eastAsia"/>
          <w:highlight w:val="yellow"/>
        </w:rPr>
        <w:t>７年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</w:t>
      </w:r>
      <w:r>
        <w:rPr>
          <w:rFonts w:hint="eastAsia"/>
          <w:highlight w:val="none"/>
        </w:rPr>
        <w:t>　　　　　</w:t>
      </w:r>
      <w:bookmarkStart w:id="0" w:name="_GoBack"/>
      <w:bookmarkEnd w:id="0"/>
      <w:r>
        <w:rPr>
          <w:rFonts w:hint="eastAsia"/>
          <w:highlight w:val="yellow"/>
        </w:rPr>
        <w:t>５年４月</w:t>
      </w:r>
      <w:r>
        <w:rPr>
          <w:rFonts w:hint="eastAsia"/>
        </w:rPr>
        <w:t>から元本月額　</w:t>
      </w:r>
      <w:r>
        <w:rPr>
          <w:rFonts w:hint="eastAsia"/>
          <w:highlight w:val="yellow"/>
        </w:rPr>
        <w:t>６０，０００</w:t>
      </w:r>
      <w:r>
        <w:rPr>
          <w:rFonts w:hint="eastAsia"/>
        </w:rPr>
        <w:t>円償還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ただし、</w:t>
      </w:r>
      <w:r>
        <w:rPr>
          <w:rFonts w:hint="eastAsia"/>
          <w:highlight w:val="yellow"/>
        </w:rPr>
        <w:t>１２年３月</w:t>
      </w:r>
      <w:r>
        <w:rPr>
          <w:rFonts w:hint="eastAsia"/>
        </w:rPr>
        <w:t>は　</w:t>
      </w:r>
      <w:r>
        <w:rPr>
          <w:rFonts w:hint="eastAsia"/>
          <w:highlight w:val="yellow"/>
        </w:rPr>
        <w:t>２０，０００</w:t>
      </w:r>
      <w:r>
        <w:rPr>
          <w:rFonts w:hint="eastAsia"/>
        </w:rPr>
        <w:t>円</w:t>
      </w:r>
    </w:p>
    <w:p>
      <w:pPr>
        <w:pStyle w:val="0"/>
        <w:rPr>
          <w:rFonts w:hint="default"/>
        </w:rPr>
      </w:pPr>
      <w:r>
        <w:rPr>
          <w:rFonts w:hint="eastAsia"/>
        </w:rPr>
        <w:t>７　契約利率（年利）　　　　</w:t>
      </w:r>
      <w:r>
        <w:rPr>
          <w:rFonts w:hint="eastAsia"/>
          <w:highlight w:val="yellow"/>
        </w:rPr>
        <w:t>１</w:t>
      </w:r>
      <w:r>
        <w:rPr>
          <w:rFonts w:hint="eastAsia"/>
          <w:highlight w:val="yellow"/>
        </w:rPr>
        <w:t>.</w:t>
      </w:r>
      <w:r>
        <w:rPr>
          <w:rFonts w:hint="eastAsia"/>
          <w:highlight w:val="yellow"/>
        </w:rPr>
        <w:t>２</w:t>
      </w:r>
      <w:r>
        <w:rPr>
          <w:rFonts w:hint="eastAsia"/>
        </w:rPr>
        <w:t>％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 w:ascii="ＭＳ 明朝" w:hAnsi="ＭＳ 明朝"/>
        </w:rPr>
        <w:t xml:space="preserve">(1) </w:t>
      </w:r>
      <w:r>
        <w:rPr>
          <w:rFonts w:hint="eastAsia"/>
        </w:rPr>
        <w:t>基本の貸付利率（実質利率）　　　</w:t>
      </w:r>
      <w:r>
        <w:rPr>
          <w:rFonts w:hint="eastAsia"/>
          <w:highlight w:val="yellow"/>
        </w:rPr>
        <w:t>０</w:t>
      </w:r>
      <w:r>
        <w:rPr>
          <w:rFonts w:hint="eastAsia"/>
          <w:highlight w:val="yellow"/>
        </w:rPr>
        <w:t>.</w:t>
      </w:r>
      <w:r>
        <w:rPr>
          <w:rFonts w:hint="eastAsia"/>
          <w:highlight w:val="yellow"/>
        </w:rPr>
        <w:t>６</w:t>
      </w:r>
      <w:r>
        <w:rPr>
          <w:rFonts w:hint="eastAsia"/>
        </w:rPr>
        <w:t>％・利子補給率　　</w:t>
      </w:r>
      <w:r>
        <w:rPr>
          <w:rFonts w:hint="eastAsia"/>
          <w:highlight w:val="yellow"/>
        </w:rPr>
        <w:t>０</w:t>
      </w:r>
      <w:r>
        <w:rPr>
          <w:rFonts w:hint="eastAsia"/>
          <w:highlight w:val="yellow"/>
        </w:rPr>
        <w:t>.</w:t>
      </w:r>
      <w:r>
        <w:rPr>
          <w:rFonts w:hint="eastAsia"/>
          <w:highlight w:val="yellow"/>
        </w:rPr>
        <w:t>６</w:t>
      </w:r>
      <w:r>
        <w:rPr>
          <w:rFonts w:hint="eastAsia"/>
        </w:rPr>
        <w:t>％</w:t>
      </w:r>
    </w:p>
    <w:p>
      <w:pPr>
        <w:pStyle w:val="0"/>
        <w:ind w:firstLine="282" w:firstLineChars="100"/>
        <w:rPr>
          <w:rFonts w:hint="default"/>
        </w:rPr>
      </w:pPr>
      <w:r>
        <w:rPr>
          <w:rFonts w:hint="eastAsia" w:ascii="ＭＳ 明朝" w:hAnsi="ＭＳ 明朝"/>
        </w:rPr>
        <w:t>(2)</w:t>
      </w:r>
      <w:r>
        <w:rPr>
          <w:rFonts w:hint="eastAsia"/>
        </w:rPr>
        <w:t xml:space="preserve"> </w:t>
      </w:r>
      <w:r>
        <w:rPr>
          <w:rFonts w:hint="eastAsia"/>
        </w:rPr>
        <w:t>融資実行日から</w:t>
      </w:r>
      <w:r>
        <w:rPr>
          <w:rFonts w:hint="eastAsia"/>
          <w:highlight w:val="cyan"/>
        </w:rPr>
        <w:t>１</w:t>
      </w:r>
      <w:r>
        <w:rPr>
          <w:rFonts w:hint="eastAsia"/>
        </w:rPr>
        <w:t>年の貸付利率　　</w:t>
      </w:r>
      <w:r>
        <w:rPr>
          <w:rFonts w:hint="eastAsia"/>
          <w:highlight w:val="cyan"/>
        </w:rPr>
        <w:t>０</w:t>
      </w:r>
      <w:r>
        <w:rPr>
          <w:rFonts w:hint="eastAsia"/>
          <w:highlight w:val="cyan"/>
        </w:rPr>
        <w:t>.</w:t>
      </w:r>
      <w:r>
        <w:rPr>
          <w:rFonts w:hint="eastAsia"/>
          <w:highlight w:val="cyan"/>
        </w:rPr>
        <w:t>０</w:t>
      </w:r>
      <w:r>
        <w:rPr>
          <w:rFonts w:hint="eastAsia"/>
        </w:rPr>
        <w:t>％・利子補給率　　</w:t>
      </w:r>
      <w:r>
        <w:rPr>
          <w:rFonts w:hint="eastAsia"/>
          <w:highlight w:val="cyan"/>
        </w:rPr>
        <w:t>１</w:t>
      </w:r>
      <w:r>
        <w:rPr>
          <w:rFonts w:hint="eastAsia"/>
          <w:highlight w:val="cyan"/>
        </w:rPr>
        <w:t>.</w:t>
      </w:r>
      <w:r>
        <w:rPr>
          <w:rFonts w:hint="eastAsia"/>
          <w:highlight w:val="cyan"/>
        </w:rPr>
        <w:t>２</w:t>
      </w:r>
      <w:r>
        <w:rPr>
          <w:rFonts w:hint="eastAsia"/>
        </w:rPr>
        <w:t>％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 w:ascii="ＭＳ 明朝" w:hAnsi="ＭＳ 明朝"/>
        </w:rPr>
        <w:t xml:space="preserve">(3) </w:t>
      </w:r>
      <w:r>
        <w:rPr>
          <w:rFonts w:hint="eastAsia"/>
        </w:rPr>
        <w:t>据置期間</w:t>
      </w:r>
      <w:r>
        <w:rPr>
          <w:rFonts w:hint="eastAsia"/>
          <w:highlight w:val="cyan"/>
        </w:rPr>
        <w:t>　　</w:t>
      </w:r>
      <w:r>
        <w:rPr>
          <w:rFonts w:hint="eastAsia"/>
        </w:rPr>
        <w:t>月の貸付利率　　　</w:t>
      </w:r>
      <w:r>
        <w:rPr>
          <w:rFonts w:hint="eastAsia"/>
        </w:rPr>
        <w:t xml:space="preserve">  </w:t>
      </w:r>
      <w:r>
        <w:rPr>
          <w:rFonts w:hint="eastAsia"/>
          <w:highlight w:val="cyan"/>
        </w:rPr>
        <w:t xml:space="preserve">     </w:t>
      </w:r>
      <w:r>
        <w:rPr>
          <w:rFonts w:hint="eastAsia"/>
        </w:rPr>
        <w:t>％・利子補給率　　</w:t>
      </w:r>
      <w:r>
        <w:rPr>
          <w:rFonts w:hint="eastAsia"/>
          <w:highlight w:val="cyan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％</w:t>
      </w:r>
    </w:p>
    <w:p>
      <w:pPr>
        <w:pStyle w:val="0"/>
        <w:ind w:right="306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166370</wp:posOffset>
                </wp:positionV>
                <wp:extent cx="4635500" cy="1021080"/>
                <wp:effectExtent l="635" t="157480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 flipH="1">
                          <a:off x="0" y="0"/>
                          <a:ext cx="4635500" cy="1021080"/>
                        </a:xfrm>
                        <a:prstGeom prst="wedgeRectCallout">
                          <a:avLst>
                            <a:gd name="adj1" fmla="val 20609"/>
                            <a:gd name="adj2" fmla="val -65342"/>
                          </a:avLst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ind w:left="252" w:hanging="252" w:hanging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（２）は小口緊急対策資金、小口零細・小口緊急対策資金、開業資金を利用の場合ご記入ください。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ind w:left="252" w:hanging="252" w:hanging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</w:rPr>
                              <w:t>（３）は据置期間設定の場合ご記入ください。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flip:x;mso-wrap-distance-right:16pt;mso-wrap-distance-bottom:0pt;margin-top:13.1pt;mso-position-vertical-relative:text;mso-position-horizontal-relative:text;v-text-anchor:middle;position:absolute;height:80.400000000000006pt;mso-wrap-distance-top:0pt;width:365pt;mso-wrap-distance-left:16pt;margin-left:45.15pt;z-index:5;" o:spid="_x0000_s1029" o:allowincell="t" o:allowoverlap="t" filled="t" fillcolor="#00b0f0" stroked="t" strokecolor="#00b0f0" strokeweight="2pt" o:spt="61" type="#_x0000_t61" adj="15252,-3314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auto"/>
                        <w:ind w:left="252" w:hanging="252" w:hanging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（２）は小口緊急対策資金、小口零細・小口緊急対策資金、開業資金を利用の場合ご記入ください。</w:t>
                      </w:r>
                    </w:p>
                    <w:p>
                      <w:pPr>
                        <w:pStyle w:val="0"/>
                        <w:spacing w:line="240" w:lineRule="auto"/>
                        <w:ind w:left="252" w:hanging="252" w:hanging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</w:rPr>
                        <w:t>（３）は据置期間設定の場合ご記入ください。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以　上</w:t>
      </w: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134" w:right="1080" w:bottom="1440" w:left="1080" w:header="851" w:footer="992" w:gutter="0"/>
      <w:cols w:space="720"/>
      <w:textDirection w:val="lrTb"/>
      <w:docGrid w:type="linesAndChars" w:linePitch="451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51"/>
  <w:drawingGridHorizontalSpacing w:val="281"/>
  <w:drawingGridVerticalSpacing w:val="4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2</Pages>
  <Words>6</Words>
  <Characters>707</Characters>
  <Application>JUST Note</Application>
  <Lines>62</Lines>
  <Paragraphs>50</Paragraphs>
  <CharactersWithSpaces>1052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2023-12-27T01:58:07Z</cp:lastPrinted>
  <dcterms:created xsi:type="dcterms:W3CDTF">2021-10-28T06:51:00Z</dcterms:created>
  <dcterms:modified xsi:type="dcterms:W3CDTF">2023-11-16T08:22:41Z</dcterms:modified>
  <cp:revision>3</cp:revision>
</cp:coreProperties>
</file>