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１</w:t>
      </w:r>
      <w:r>
        <w:rPr>
          <w:rFonts w:hint="eastAsia" w:ascii="BIZ UDゴシック" w:hAnsi="BIZ UDゴシック" w:eastAsia="BIZ UDゴシック"/>
          <w:b w:val="1"/>
          <w:sz w:val="28"/>
        </w:rPr>
        <w:t xml:space="preserve"> </w:t>
      </w:r>
      <w:r>
        <w:rPr>
          <w:rFonts w:hint="eastAsia" w:ascii="BIZ UDゴシック" w:hAnsi="BIZ UDゴシック" w:eastAsia="BIZ UDゴシック"/>
          <w:b w:val="1"/>
          <w:sz w:val="28"/>
        </w:rPr>
        <w:t>事業計画書</w:t>
      </w:r>
    </w:p>
    <w:tbl>
      <w:tblPr>
        <w:tblStyle w:val="11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76"/>
        <w:gridCol w:w="6939"/>
      </w:tblGrid>
      <w:tr>
        <w:trPr>
          <w:trHeight w:val="873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①事業名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32"/>
              </w:rPr>
            </w:pPr>
          </w:p>
        </w:tc>
      </w:tr>
      <w:tr>
        <w:trPr>
          <w:trHeight w:val="414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②実施場所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</w:tr>
      <w:tr>
        <w:trPr>
          <w:trHeight w:val="2185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③事業の目的と効果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なぜこの事業を行うのか、そのような地域課題等が解決できるのか。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18"/>
              </w:rPr>
            </w:pPr>
          </w:p>
        </w:tc>
      </w:tr>
      <w:tr>
        <w:trPr>
          <w:trHeight w:val="1660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④事業の目標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18"/>
              </w:rPr>
            </w:pPr>
          </w:p>
        </w:tc>
      </w:tr>
      <w:tr>
        <w:trPr>
          <w:trHeight w:val="2813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BIZ UDPゴシック" w:hAnsi="BIZ UDPゴシック" w:eastAsia="BIZ UDPゴシック"/>
                <w:kern w:val="0"/>
              </w:rPr>
            </w:pPr>
            <w:r>
              <w:rPr>
                <w:rFonts w:hint="eastAsia" w:ascii="BIZ UDPゴシック" w:hAnsi="BIZ UDPゴシック" w:eastAsia="BIZ UDPゴシック"/>
                <w:kern w:val="0"/>
              </w:rPr>
              <w:t>⑤事業の詳細</w:t>
            </w:r>
          </w:p>
          <w:p>
            <w:pPr>
              <w:pStyle w:val="15"/>
              <w:rPr>
                <w:rFonts w:hint="eastAsia" w:ascii="BIZ UDPゴシック" w:hAnsi="BIZ UDPゴシック" w:eastAsia="BIZ UDPゴシック"/>
                <w:sz w:val="18"/>
              </w:rPr>
            </w:pPr>
          </w:p>
          <w:p>
            <w:pPr>
              <w:pStyle w:val="15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事業内容、事業期間、人員配置など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18"/>
              </w:rPr>
            </w:pPr>
          </w:p>
        </w:tc>
      </w:tr>
      <w:tr>
        <w:trPr>
          <w:trHeight w:val="1442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⑥団体と市が取組む必要性およびメリット・効果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18"/>
              </w:rPr>
            </w:pP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-99" w:leftChars="-47"/>
              <w:rPr>
                <w:rFonts w:hint="eastAsia" w:ascii="BIZ UDP明朝 Medium" w:hAnsi="BIZ UDP明朝 Medium" w:eastAsia="BIZ UDP明朝 Medium"/>
                <w:spacing w:val="-10"/>
                <w:sz w:val="18"/>
              </w:rPr>
            </w:pPr>
          </w:p>
        </w:tc>
      </w:tr>
      <w:tr>
        <w:trPr>
          <w:trHeight w:val="1439" w:hRule="atLeast"/>
        </w:trPr>
        <w:tc>
          <w:tcPr>
            <w:tcW w:w="237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⑦役割分担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-10"/>
                <w:sz w:val="22"/>
              </w:rPr>
              <w:t>（団体の役割）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237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kern w:val="0"/>
                <w:sz w:val="22"/>
              </w:rPr>
            </w:pP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pacing w:val="-10"/>
                <w:sz w:val="22"/>
              </w:rPr>
              <w:t>（市に期待する役割）</w:t>
            </w:r>
          </w:p>
          <w:p>
            <w:pPr>
              <w:pStyle w:val="0"/>
              <w:rPr>
                <w:rFonts w:hint="eastAsia" w:ascii="BIZ UDP明朝 Medium" w:hAnsi="BIZ UDP明朝 Medium" w:eastAsia="BIZ UDP明朝 Medium"/>
                <w:spacing w:val="-10"/>
                <w:sz w:val="22"/>
              </w:rPr>
            </w:pPr>
          </w:p>
        </w:tc>
      </w:tr>
      <w:tr>
        <w:trPr>
          <w:trHeight w:val="983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kern w:val="0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2"/>
              </w:rPr>
              <w:t>⑧協働を希望する課</w:t>
            </w:r>
          </w:p>
        </w:tc>
        <w:tc>
          <w:tcPr>
            <w:tcW w:w="69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BIZ UDP明朝 Medium" w:hAnsi="BIZ UDP明朝 Medium" w:eastAsia="BIZ UDP明朝 Medium"/>
                <w:b w:val="1"/>
                <w:spacing w:val="-10"/>
                <w:sz w:val="18"/>
              </w:rPr>
            </w:pPr>
          </w:p>
        </w:tc>
      </w:tr>
    </w:tbl>
    <w:p>
      <w:pPr>
        <w:pStyle w:val="0"/>
        <w:snapToGrid w:val="0"/>
        <w:rPr>
          <w:rFonts w:hint="eastAsia" w:ascii="ＭＳ Ｐ明朝" w:hAnsi="ＭＳ Ｐ明朝" w:eastAsia="ＭＳ Ｐ明朝"/>
        </w:rPr>
      </w:pPr>
    </w:p>
    <w:p>
      <w:pPr>
        <w:pStyle w:val="0"/>
        <w:widowControl w:val="1"/>
        <w:spacing w:line="400" w:lineRule="exact"/>
        <w:jc w:val="left"/>
        <w:rPr>
          <w:rFonts w:hint="eastAsia" w:ascii="BIZ UDゴシック" w:hAnsi="BIZ UDゴシック" w:eastAsia="BIZ UDゴシック"/>
          <w:b w:val="1"/>
          <w:color w:val="000000"/>
          <w:sz w:val="28"/>
        </w:rPr>
      </w:pPr>
      <w:r>
        <w:rPr>
          <w:rFonts w:hint="eastAsia" w:ascii="BIZ UDゴシック" w:hAnsi="BIZ UDゴシック" w:eastAsia="BIZ UDゴシック"/>
          <w:b w:val="1"/>
          <w:color w:val="000000"/>
          <w:sz w:val="28"/>
        </w:rPr>
        <w:t>２　収支予算書</w:t>
      </w:r>
    </w:p>
    <w:p>
      <w:pPr>
        <w:pStyle w:val="0"/>
        <w:snapToGrid w:val="0"/>
        <w:ind w:firstLine="240" w:firstLineChars="100"/>
        <w:rPr>
          <w:rFonts w:hint="eastAsia" w:ascii="ＭＳ Ｐ明朝" w:hAnsi="ＭＳ Ｐ明朝" w:eastAsia="ＭＳ Ｐ明朝"/>
        </w:rPr>
      </w:pPr>
      <w:r>
        <w:rPr>
          <w:rFonts w:hint="eastAsia" w:ascii="BIZ UDPゴシック" w:hAnsi="BIZ UDPゴシック" w:eastAsia="BIZ UDPゴシック"/>
          <w:b w:val="1"/>
          <w:color w:val="000000"/>
          <w:sz w:val="24"/>
        </w:rPr>
        <w:t xml:space="preserve">(1) </w:t>
      </w:r>
      <w:r>
        <w:rPr>
          <w:rFonts w:hint="eastAsia" w:ascii="BIZ UDPゴシック" w:hAnsi="BIZ UDPゴシック" w:eastAsia="BIZ UDPゴシック"/>
          <w:b w:val="1"/>
          <w:color w:val="000000"/>
          <w:sz w:val="24"/>
        </w:rPr>
        <w:t>収入</w:t>
      </w:r>
    </w:p>
    <w:tbl>
      <w:tblPr>
        <w:tblStyle w:val="11"/>
        <w:tblW w:w="96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6"/>
        <w:gridCol w:w="2236"/>
        <w:gridCol w:w="2353"/>
        <w:gridCol w:w="4536"/>
      </w:tblGrid>
      <w:tr>
        <w:trPr/>
        <w:tc>
          <w:tcPr>
            <w:tcW w:w="2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項　　　目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予算額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4"/>
              </w:rPr>
              <w:t>財源の明細等</w:t>
            </w:r>
          </w:p>
        </w:tc>
      </w:tr>
      <w:tr>
        <w:trPr>
          <w:trHeight w:val="422" w:hRule="atLeast"/>
        </w:trPr>
        <w:tc>
          <w:tcPr>
            <w:tcW w:w="2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市への補助金要望額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0" w:hanging="220" w:hangingChars="100"/>
              <w:jc w:val="left"/>
              <w:rPr>
                <w:rFonts w:hint="eastAsia" w:ascii="BIZ UDP明朝 Medium" w:hAnsi="BIZ UDP明朝 Medium" w:eastAsia="BIZ UDP明朝 Medium"/>
                <w:b w:val="0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b w:val="0"/>
                <w:sz w:val="22"/>
              </w:rPr>
              <w:t>※</w:t>
            </w:r>
            <w:r>
              <w:rPr>
                <w:rFonts w:hint="eastAsia" w:ascii="BIZ UDP明朝 Medium" w:hAnsi="BIZ UDP明朝 Medium" w:eastAsia="BIZ UDP明朝 Medium"/>
                <w:b w:val="0"/>
                <w:sz w:val="24"/>
              </w:rPr>
              <w:t>（Ｂ）の金額以下で、市が指定する上限額の範囲内を記入してください。</w:t>
            </w:r>
          </w:p>
        </w:tc>
      </w:tr>
      <w:tr>
        <w:trPr>
          <w:trHeight w:val="101" w:hRule="atLeast"/>
        </w:trPr>
        <w:tc>
          <w:tcPr>
            <w:tcW w:w="4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自主財源</w:t>
            </w:r>
          </w:p>
        </w:tc>
        <w:tc>
          <w:tcPr>
            <w:tcW w:w="2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667" w:hRule="atLeast"/>
        </w:trPr>
        <w:tc>
          <w:tcPr>
            <w:tcW w:w="2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収入合計（Ａ）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hanging="260" w:hangingChars="100"/>
              <w:jc w:val="lef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</w:tbl>
    <w:p>
      <w:pPr>
        <w:pStyle w:val="0"/>
        <w:snapToGrid w:val="0"/>
        <w:ind w:firstLine="260" w:firstLineChars="100"/>
        <w:rPr>
          <w:rFonts w:hint="eastAsia" w:ascii="ＭＳ Ｐ明朝" w:hAnsi="ＭＳ Ｐ明朝" w:eastAsia="ＭＳ Ｐ明朝"/>
          <w:sz w:val="26"/>
        </w:rPr>
      </w:pPr>
    </w:p>
    <w:p>
      <w:pPr>
        <w:pStyle w:val="0"/>
        <w:spacing w:line="400" w:lineRule="exact"/>
        <w:ind w:left="210" w:leftChars="100" w:firstLine="0" w:firstLineChars="0"/>
        <w:rPr>
          <w:rFonts w:hint="eastAsia" w:ascii="BIZ UDPゴシック" w:hAnsi="BIZ UDPゴシック" w:eastAsia="BIZ UDPゴシック"/>
          <w:b w:val="1"/>
          <w:sz w:val="24"/>
        </w:rPr>
      </w:pPr>
      <w:r>
        <w:rPr>
          <w:rFonts w:hint="eastAsia" w:ascii="BIZ UDPゴシック" w:hAnsi="BIZ UDPゴシック" w:eastAsia="BIZ UDPゴシック"/>
          <w:b w:val="1"/>
          <w:sz w:val="24"/>
        </w:rPr>
        <w:t xml:space="preserve">(2) </w:t>
      </w:r>
      <w:r>
        <w:rPr>
          <w:rFonts w:hint="eastAsia" w:ascii="BIZ UDPゴシック" w:hAnsi="BIZ UDPゴシック" w:eastAsia="BIZ UDPゴシック"/>
          <w:b w:val="1"/>
          <w:sz w:val="24"/>
        </w:rPr>
        <w:t>支出</w:t>
      </w:r>
    </w:p>
    <w:tbl>
      <w:tblPr>
        <w:tblStyle w:val="11"/>
        <w:tblW w:w="960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9"/>
        <w:gridCol w:w="2318"/>
        <w:gridCol w:w="2268"/>
        <w:gridCol w:w="4536"/>
      </w:tblGrid>
      <w:tr>
        <w:trPr/>
        <w:tc>
          <w:tcPr>
            <w:tcW w:w="2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項　　　目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金　　額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0F0F0"/>
            <w:vAlign w:val="top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0"/>
                <w:sz w:val="24"/>
              </w:rPr>
              <w:t>経費の明細（内容、積算根拠等）</w:t>
            </w:r>
          </w:p>
        </w:tc>
      </w:tr>
      <w:tr>
        <w:trPr/>
        <w:tc>
          <w:tcPr>
            <w:tcW w:w="47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対象経費</w:t>
            </w: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rightChars="-42" w:hanging="44" w:hangingChars="17"/>
              <w:jc w:val="left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-21" w:right="0" w:hanging="44" w:hangingChars="17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384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-107" w:leftChars="-51" w:right="0"/>
              <w:jc w:val="center"/>
              <w:rPr>
                <w:rFonts w:hint="eastAsia" w:ascii="BIZ UDP明朝 Medium" w:hAnsi="BIZ UDP明朝 Medium" w:eastAsia="BIZ UDP明朝 Medium"/>
                <w:kern w:val="0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6"/>
              </w:rPr>
              <w:t>対象経費小計（Ｂ）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対象外経費</w:t>
            </w: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6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/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404" w:hRule="atLeast"/>
        </w:trPr>
        <w:tc>
          <w:tcPr>
            <w:tcW w:w="47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 w:ascii="BIZ UDP明朝 Medium" w:hAnsi="BIZ UDP明朝 Medium" w:eastAsia="BIZ UDP明朝 Medium"/>
                <w:kern w:val="0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6"/>
              </w:rPr>
              <w:t>対象外経費小計（Ｃ）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  <w:p>
            <w:pPr>
              <w:pStyle w:val="0"/>
              <w:spacing w:line="400" w:lineRule="exact"/>
              <w:ind w:right="0"/>
              <w:rPr>
                <w:rFonts w:hint="eastAsia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668" w:hRule="atLeast"/>
        </w:trPr>
        <w:tc>
          <w:tcPr>
            <w:tcW w:w="27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支出合計（Ｄ＝Ｂ＋Ｃ）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0"/>
              <w:jc w:val="right"/>
              <w:rPr>
                <w:rFonts w:hint="eastAsia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円</w:t>
            </w:r>
          </w:p>
        </w:tc>
        <w:tc>
          <w:tcPr>
            <w:tcW w:w="453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right="0" w:hanging="220" w:hangingChars="100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</w:tbl>
    <w:p>
      <w:pPr>
        <w:pStyle w:val="0"/>
        <w:snapToGrid w:val="0"/>
        <w:ind w:firstLine="210" w:firstLineChars="100"/>
        <w:rPr>
          <w:rFonts w:hint="eastAsia" w:ascii="ＭＳ Ｐ明朝" w:hAnsi="ＭＳ Ｐ明朝" w:eastAsia="ＭＳ Ｐ明朝"/>
        </w:rPr>
      </w:pPr>
    </w:p>
    <w:p>
      <w:pPr>
        <w:pStyle w:val="0"/>
        <w:snapToGrid w:val="0"/>
        <w:ind w:firstLine="210" w:firstLineChars="100"/>
        <w:rPr>
          <w:rFonts w:hint="eastAsia" w:ascii="ＭＳ Ｐ明朝" w:hAnsi="ＭＳ Ｐ明朝" w:eastAsia="ＭＳ Ｐ明朝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３　提案団体の概要</w:t>
      </w:r>
    </w:p>
    <w:tbl>
      <w:tblPr>
        <w:tblStyle w:val="11"/>
        <w:tblW w:w="10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0"/>
        <w:gridCol w:w="1365"/>
        <w:gridCol w:w="1009"/>
        <w:gridCol w:w="2694"/>
        <w:gridCol w:w="4536"/>
      </w:tblGrid>
      <w:tr>
        <w:trPr>
          <w:trHeight w:val="357" w:hRule="atLeast"/>
        </w:trPr>
        <w:tc>
          <w:tcPr>
            <w:tcW w:w="19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240" w:lineRule="exact"/>
              <w:ind w:leftChars="0" w:firstLineChars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①団体名</w:t>
            </w:r>
          </w:p>
        </w:tc>
        <w:tc>
          <w:tcPr>
            <w:tcW w:w="8239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（フリガナ）</w:t>
            </w:r>
          </w:p>
        </w:tc>
      </w:tr>
      <w:tr>
        <w:trPr>
          <w:trHeight w:val="640" w:hRule="atLeast"/>
        </w:trPr>
        <w:tc>
          <w:tcPr>
            <w:tcW w:w="19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8239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240" w:lineRule="exact"/>
              <w:ind w:leftChars="0" w:firstLineChars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②代表者</w:t>
            </w:r>
          </w:p>
        </w:tc>
        <w:tc>
          <w:tcPr>
            <w:tcW w:w="823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（フリガナ）</w:t>
            </w: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cantSplit/>
          <w:trHeight w:val="616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240" w:lineRule="exact"/>
              <w:ind w:leftChars="0" w:firstLineChars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③設立日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638" w:firstLineChars="300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年　　　月　　　日　　（活動歴　　　年</w:t>
            </w:r>
            <w:r>
              <w:rPr>
                <w:rFonts w:hint="eastAsia" w:ascii="BIZ UDP明朝 Medium" w:hAnsi="BIZ UDP明朝 Medium" w:eastAsia="BIZ UDP明朝 Medium"/>
              </w:rPr>
              <w:t xml:space="preserve">    </w:t>
            </w:r>
            <w:r>
              <w:rPr>
                <w:rFonts w:hint="eastAsia" w:ascii="BIZ UDP明朝 Medium" w:hAnsi="BIZ UDP明朝 Medium" w:eastAsia="BIZ UDP明朝 Medium"/>
              </w:rPr>
              <w:t>か月）</w:t>
            </w:r>
          </w:p>
        </w:tc>
      </w:tr>
      <w:tr>
        <w:trPr>
          <w:cantSplit/>
          <w:trHeight w:val="616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240" w:lineRule="exact"/>
              <w:ind w:left="0" w:leftChars="0" w:firstLineChars="0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④会員数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920" w:firstLineChars="1200"/>
              <w:jc w:val="left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人</w:t>
            </w:r>
          </w:p>
        </w:tc>
      </w:tr>
      <w:tr>
        <w:trPr>
          <w:cantSplit/>
          <w:trHeight w:val="864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240" w:lineRule="exact"/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⑤事務所所在地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住所　〒</w:t>
            </w:r>
          </w:p>
          <w:p>
            <w:pPr>
              <w:pStyle w:val="0"/>
              <w:spacing w:line="360" w:lineRule="auto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電話</w:t>
            </w:r>
          </w:p>
        </w:tc>
      </w:tr>
      <w:tr>
        <w:trPr>
          <w:cantSplit/>
          <w:trHeight w:val="1549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numId w:val="0"/>
              </w:numPr>
              <w:spacing w:line="240" w:lineRule="exact"/>
              <w:ind w:leftChars="0" w:firstLineChars="0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⑥連絡担当者・連絡先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連絡担当者氏名</w:t>
            </w:r>
          </w:p>
          <w:p>
            <w:pPr>
              <w:pStyle w:val="0"/>
              <w:spacing w:line="360" w:lineRule="auto"/>
              <w:ind w:firstLine="1013" w:firstLineChars="5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住所</w:t>
            </w:r>
          </w:p>
          <w:p>
            <w:pPr>
              <w:pStyle w:val="0"/>
              <w:spacing w:line="360" w:lineRule="auto"/>
              <w:ind w:firstLine="1013" w:firstLineChars="5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電話</w:t>
            </w:r>
          </w:p>
          <w:p>
            <w:pPr>
              <w:pStyle w:val="0"/>
              <w:spacing w:line="360" w:lineRule="auto"/>
              <w:ind w:firstLine="1013" w:firstLineChars="500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e-mail</w:t>
            </w:r>
          </w:p>
        </w:tc>
      </w:tr>
      <w:tr>
        <w:trPr>
          <w:cantSplit/>
          <w:trHeight w:val="592" w:hRule="atLeast"/>
        </w:trPr>
        <w:tc>
          <w:tcPr>
            <w:tcW w:w="192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⑦活動の公開方法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（会報、広報誌等の発行）</w:t>
            </w:r>
          </w:p>
          <w:p>
            <w:pPr>
              <w:pStyle w:val="0"/>
              <w:spacing w:line="240" w:lineRule="exact"/>
              <w:ind w:firstLine="848" w:firstLineChars="399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有　（年　　　回発行）　　　／　　無</w:t>
            </w:r>
          </w:p>
        </w:tc>
      </w:tr>
      <w:tr>
        <w:trPr>
          <w:cantSplit/>
          <w:trHeight w:val="592" w:hRule="atLeast"/>
        </w:trPr>
        <w:tc>
          <w:tcPr>
            <w:tcW w:w="192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823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（ホームページ）</w:t>
            </w:r>
          </w:p>
          <w:p>
            <w:pPr>
              <w:pStyle w:val="0"/>
              <w:spacing w:line="240" w:lineRule="exact"/>
              <w:ind w:firstLine="850" w:firstLineChars="400"/>
              <w:jc w:val="left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有　（</w:t>
            </w:r>
            <w:r>
              <w:rPr>
                <w:rFonts w:hint="eastAsia" w:ascii="BIZ UDP明朝 Medium" w:hAnsi="BIZ UDP明朝 Medium" w:eastAsia="BIZ UDP明朝 Medium"/>
              </w:rPr>
              <w:t>URL</w:t>
            </w:r>
            <w:r>
              <w:rPr>
                <w:rFonts w:hint="eastAsia" w:ascii="BIZ UDP明朝 Medium" w:hAnsi="BIZ UDP明朝 Medium" w:eastAsia="BIZ UDP明朝 Medium"/>
              </w:rPr>
              <w:t>　　　　　　　　　　　　　　　　　　　　　）　／　無</w:t>
            </w:r>
          </w:p>
        </w:tc>
      </w:tr>
      <w:tr>
        <w:trPr>
          <w:cantSplit/>
          <w:trHeight w:val="1248" w:hRule="atLeast"/>
        </w:trPr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⑧活動の目的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/>
        <w:tc>
          <w:tcPr>
            <w:tcW w:w="192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⑨活動内容・活動実績</w:t>
            </w:r>
          </w:p>
        </w:tc>
        <w:tc>
          <w:tcPr>
            <w:tcW w:w="82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1016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⑩前年度の決算状況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項　　　目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金　　　額</w:t>
            </w: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内　　　　　　　　訳</w:t>
            </w:r>
          </w:p>
        </w:tc>
      </w:tr>
      <w:tr>
        <w:trPr>
          <w:trHeight w:val="1174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収　　入</w:t>
            </w: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合　　　計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支　　出</w:t>
            </w: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eastAsia" w:ascii="BIZ UDP明朝 Medium" w:hAnsi="BIZ UDP明朝 Medium" w:eastAsia="BIZ UDP明朝 Medium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22"/>
              </w:rPr>
            </w:pPr>
            <w:r>
              <w:rPr>
                <w:rFonts w:hint="eastAsia" w:ascii="BIZ UDPゴシック" w:hAnsi="BIZ UDPゴシック" w:eastAsia="BIZ UDPゴシック"/>
                <w:sz w:val="22"/>
              </w:rPr>
              <w:t>合　　　計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snapToGrid w:val="0"/>
        <w:ind w:firstLine="210" w:firstLineChars="10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４　スケジュール</w:t>
      </w:r>
    </w:p>
    <w:tbl>
      <w:tblPr>
        <w:tblStyle w:val="11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7182"/>
      </w:tblGrid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令和　　年　　月</w:t>
            </w:r>
          </w:p>
        </w:tc>
        <w:tc>
          <w:tcPr>
            <w:tcW w:w="71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  <w:b w:val="1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５　その他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（団体名）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　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z w:val="24"/>
        </w:rPr>
        <w:t>　は、</w:t>
      </w:r>
    </w:p>
    <w:p>
      <w:pPr>
        <w:pStyle w:val="0"/>
        <w:spacing w:line="400" w:lineRule="exact"/>
        <w:ind w:left="210" w:left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暴力団（暴力団員による不当な行為の防止等に関する法律（平成３年法律第７７号）第</w:t>
      </w:r>
      <w:r>
        <w:rPr>
          <w:rFonts w:hint="eastAsia" w:ascii="BIZ UD明朝 Medium" w:hAnsi="BIZ UD明朝 Medium" w:eastAsia="BIZ UD明朝 Medium"/>
          <w:sz w:val="24"/>
        </w:rPr>
        <w:t>2</w:t>
      </w:r>
      <w:r>
        <w:rPr>
          <w:rFonts w:hint="eastAsia" w:ascii="BIZ UD明朝 Medium" w:hAnsi="BIZ UD明朝 Medium" w:eastAsia="BIZ UD明朝 Medium"/>
          <w:sz w:val="24"/>
        </w:rPr>
        <w:t>条第２号に規定する暴力団をいう。）の活動を助長し、または暴力団の運営に資することとなる活動をしていません。</w:t>
      </w:r>
    </w:p>
    <w:p>
      <w:pPr>
        <w:pStyle w:val="0"/>
        <w:spacing w:line="400" w:lineRule="exact"/>
        <w:ind w:firstLine="4560" w:firstLineChars="19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　　　　　　　　</w:t>
      </w:r>
    </w:p>
    <w:p>
      <w:pPr>
        <w:pStyle w:val="0"/>
        <w:snapToGrid w:val="0"/>
        <w:ind w:firstLine="210" w:firstLineChars="100"/>
        <w:rPr>
          <w:rFonts w:hint="eastAsia" w:ascii="ＭＳ Ｐ明朝" w:hAnsi="ＭＳ Ｐ明朝" w:eastAsia="ＭＳ Ｐ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60" w:right="1286" w:bottom="1276" w:left="1260" w:header="851" w:footer="992" w:gutter="0"/>
      <w:pgBorders w:zOrder="front" w:display="allPages" w:offsetFrom="page"/>
      <w:pgNumType w:start="1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rFonts w:eastAsia="ＭＳ Ｐゴシック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の書式1"/>
    <w:basedOn w:val="11"/>
    <w:next w:val="24"/>
    <w:link w:val="0"/>
    <w:uiPriority w:val="0"/>
    <w:tblPr>
      <w:tblStyleRowBandSize w:val="1"/>
      <w:tblStyleColBandSize w:val="1"/>
    </w:tblPr>
    <w:trPr/>
    <w:tcPr/>
  </w:style>
  <w:style w:type="table" w:styleId="25" w:customStyle="1">
    <w:name w:val="表の書式2"/>
    <w:basedOn w:val="11"/>
    <w:next w:val="25"/>
    <w:link w:val="0"/>
    <w:uiPriority w:val="0"/>
    <w:tblPr>
      <w:tblStyleRowBandSize w:val="1"/>
      <w:tblStyleColBandSize w:val="1"/>
    </w:tblPr>
    <w:trPr/>
    <w:tcPr/>
  </w:style>
  <w:style w:type="table" w:styleId="26" w:customStyle="1">
    <w:name w:val="表の書式3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4</Pages>
  <Words>5</Words>
  <Characters>623</Characters>
  <Application>JUST Note</Application>
  <Lines>674</Lines>
  <Paragraphs>100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2024-02-09T06:01:00Z</dcterms:created>
  <dcterms:modified xsi:type="dcterms:W3CDTF">2024-02-09T06:01:00Z</dcterms:modified>
  <cp:revision>0</cp:revision>
</cp:coreProperties>
</file>