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第</w:t>
      </w:r>
      <w:r>
        <w:rPr>
          <w:rFonts w:hint="eastAsia" w:ascii="ＭＳ 明朝" w:hAnsi="ＭＳ 明朝" w:eastAsia="ＭＳ 明朝"/>
        </w:rPr>
        <w:t>7</w:t>
      </w:r>
      <w:r>
        <w:rPr>
          <w:rFonts w:hint="eastAsia" w:ascii="ＭＳ 明朝" w:hAnsi="ＭＳ 明朝" w:eastAsia="ＭＳ 明朝"/>
        </w:rPr>
        <w:t>号様式</w:t>
      </w:r>
      <w:r>
        <w:rPr>
          <w:rFonts w:hint="eastAsia" w:ascii="ＭＳ 明朝" w:hAnsi="ＭＳ 明朝" w:eastAsia="ＭＳ 明朝"/>
          <w:color w:val="000000" w:themeColor="text1"/>
        </w:rPr>
        <w:t>（第１１項関係）</w:t>
      </w:r>
    </w:p>
    <w:p>
      <w:pPr>
        <w:pStyle w:val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青梅市</w:t>
      </w:r>
      <w:bookmarkStart w:id="0" w:name="_GoBack"/>
      <w:bookmarkEnd w:id="0"/>
      <w:r>
        <w:rPr>
          <w:rFonts w:hint="eastAsia" w:ascii="ＭＳ 明朝" w:hAnsi="ＭＳ 明朝" w:eastAsia="ＭＳ 明朝"/>
        </w:rPr>
        <w:t>中小企業等奨学金返還支援補助金請求書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年　　月　　日　</w:t>
      </w:r>
    </w:p>
    <w:p>
      <w:pPr>
        <w:pStyle w:val="0"/>
        <w:ind w:firstLine="281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青梅市長　殿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spacing w:line="240" w:lineRule="auto"/>
        <w:ind w:left="6174" w:leftChars="1600" w:hanging="1678" w:hangingChars="597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　　所　　</w:t>
      </w:r>
      <w:r>
        <w:rPr>
          <w:rFonts w:hint="eastAsia" w:ascii="ＭＳ 明朝" w:hAnsi="ＭＳ 明朝" w:eastAsia="ＭＳ 明朝"/>
          <w:sz w:val="24"/>
          <w:eastAsianLayout w:id="1" w:combine="1" w:combineBrackets="round"/>
        </w:rPr>
        <w:t>法人にあっては、その主たる事業所の所在地</w:t>
      </w:r>
    </w:p>
    <w:p>
      <w:pPr>
        <w:pStyle w:val="0"/>
        <w:ind w:leftChars="0" w:firstLine="4479" w:firstLineChars="1594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申請者氏名　</w:t>
      </w:r>
      <w:r>
        <w:rPr>
          <w:rFonts w:hint="eastAsia" w:ascii="ＭＳ 明朝" w:hAnsi="ＭＳ 明朝" w:eastAsia="ＭＳ 明朝"/>
          <w:eastAsianLayout w:id="2" w:combine="1" w:combineBrackets="round"/>
        </w:rPr>
        <w:t>法人にあっては、その名称および代表者氏名</w:t>
      </w:r>
      <w:r>
        <w:rPr>
          <w:rFonts w:hint="eastAsia" w:ascii="ＭＳ 明朝" w:hAnsi="ＭＳ 明朝" w:eastAsia="ＭＳ 明朝"/>
        </w:rPr>
        <w:t>　　　㊞</w:t>
      </w:r>
    </w:p>
    <w:p>
      <w:pPr>
        <w:pStyle w:val="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Chars="0" w:firstLine="278" w:firstLineChars="99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年　　月　　日付け青地商第　　　号により確定通知のあった標記の補助金について、青梅市中小企業等奨学金返還支援補助金交付要綱第１１項にもとづき、下記のとおりに請求します。</w:t>
      </w:r>
    </w:p>
    <w:p>
      <w:pPr>
        <w:pStyle w:val="0"/>
        <w:ind w:firstLine="281" w:firstLineChars="10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請求額　　　　　　　　　円</w:t>
      </w: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ind w:lef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振込先口座</w:t>
      </w:r>
    </w:p>
    <w:tbl>
      <w:tblPr>
        <w:tblStyle w:val="1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75"/>
        <w:gridCol w:w="2240"/>
        <w:gridCol w:w="17"/>
        <w:gridCol w:w="1610"/>
        <w:gridCol w:w="536"/>
        <w:gridCol w:w="536"/>
        <w:gridCol w:w="536"/>
        <w:gridCol w:w="536"/>
        <w:gridCol w:w="536"/>
        <w:gridCol w:w="536"/>
        <w:gridCol w:w="538"/>
      </w:tblGrid>
      <w:tr>
        <w:trPr>
          <w:trHeight w:val="850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金融機関名</w:t>
            </w:r>
          </w:p>
        </w:tc>
        <w:tc>
          <w:tcPr>
            <w:tcW w:w="22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27" w:type="dxa"/>
            <w:gridSpan w:val="2"/>
            <w:tcBorders>
              <w:top w:val="none" w:color="auto" w:sz="0" w:space="0"/>
              <w:left w:val="nil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銀　　行</w:t>
            </w:r>
          </w:p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信用金庫</w:t>
            </w:r>
          </w:p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信用組合</w:t>
            </w:r>
          </w:p>
          <w:p>
            <w:pPr>
              <w:pStyle w:val="0"/>
              <w:spacing w:line="32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"/>
                <w:w w:val="78"/>
                <w:fitText w:val="1124" w:id="3"/>
              </w:rPr>
              <w:t>農業協同組</w:t>
            </w:r>
            <w:r>
              <w:rPr>
                <w:rFonts w:hint="eastAsia" w:ascii="ＭＳ 明朝" w:hAnsi="ＭＳ 明朝" w:eastAsia="ＭＳ 明朝"/>
                <w:spacing w:val="0"/>
                <w:w w:val="78"/>
                <w:fitText w:val="1124" w:id="3"/>
              </w:rPr>
              <w:t>合</w:t>
            </w:r>
          </w:p>
        </w:tc>
        <w:tc>
          <w:tcPr>
            <w:tcW w:w="1587" w:type="dxa"/>
            <w:gridSpan w:val="3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spacing w:val="1"/>
                <w:w w:val="93"/>
                <w:fitText w:val="1124" w:id="4"/>
              </w:rPr>
              <w:t>本・支店</w:t>
            </w:r>
            <w:r>
              <w:rPr>
                <w:rFonts w:hint="eastAsia" w:ascii="ＭＳ 明朝" w:hAnsi="ＭＳ 明朝" w:eastAsia="ＭＳ 明朝"/>
                <w:spacing w:val="0"/>
                <w:w w:val="93"/>
                <w:fitText w:val="1124" w:id="4"/>
              </w:rPr>
              <w:t>名</w:t>
            </w:r>
          </w:p>
        </w:tc>
        <w:tc>
          <w:tcPr>
            <w:tcW w:w="2021" w:type="dxa"/>
            <w:gridSpan w:val="4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店</w:t>
            </w:r>
          </w:p>
        </w:tc>
      </w:tr>
      <w:tr>
        <w:trPr>
          <w:trHeight w:val="621" w:hRule="atLeast"/>
        </w:trPr>
        <w:tc>
          <w:tcPr>
            <w:tcW w:w="167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預金種別</w:t>
            </w:r>
          </w:p>
        </w:tc>
        <w:tc>
          <w:tcPr>
            <w:tcW w:w="225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普通　　当座</w:t>
            </w:r>
          </w:p>
        </w:tc>
        <w:tc>
          <w:tcPr>
            <w:tcW w:w="161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口座番号</w:t>
            </w:r>
          </w:p>
        </w:tc>
        <w:tc>
          <w:tcPr>
            <w:tcW w:w="536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538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1675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フリガナ</w:t>
            </w:r>
          </w:p>
        </w:tc>
        <w:tc>
          <w:tcPr>
            <w:tcW w:w="7621" w:type="dxa"/>
            <w:gridSpan w:val="10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822" w:hRule="atLeast"/>
        </w:trPr>
        <w:tc>
          <w:tcPr>
            <w:tcW w:w="1675" w:type="dxa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振込口座名</w:t>
            </w:r>
          </w:p>
        </w:tc>
        <w:tc>
          <w:tcPr>
            <w:tcW w:w="7621" w:type="dxa"/>
            <w:gridSpan w:val="10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Chars="0" w:right="340" w:rightChars="121" w:firstLine="0" w:firstLine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以　上</w:t>
      </w:r>
    </w:p>
    <w:sectPr>
      <w:pgSz w:w="11906" w:h="16838"/>
      <w:pgMar w:top="1417" w:right="1304" w:bottom="1417" w:left="1304" w:header="851" w:footer="992" w:gutter="0"/>
      <w:pgBorders w:zOrder="front" w:display="allPages" w:offsetFrom="page"/>
      <w:cols w:space="720"/>
      <w:textDirection w:val="lrTb"/>
      <w:docGrid w:type="linesAndChars" w:linePitch="437" w:charSpace="83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7"/>
  <w:doNotDisplayPageBoundaries/>
  <w:bordersDoNotSurroundHeader/>
  <w:bordersDoNotSurroundFooter/>
  <w:defaultTabStop w:val="840"/>
  <w:hyphenationZone w:val="0"/>
  <w:defaultTableStyle w:val="18"/>
  <w:drawingGridHorizontalSpacing w:val="280"/>
  <w:drawingGridVerticalSpacing w:val="21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1</Pages>
  <Words>1</Words>
  <Characters>233</Characters>
  <Application>JUST Note</Application>
  <Lines>39</Lines>
  <Paragraphs>23</Paragraphs>
  <CharactersWithSpaces>276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本橋　拓也</cp:lastModifiedBy>
  <cp:lastPrinted>2022-03-15T05:40:27Z</cp:lastPrinted>
  <dcterms:modified xsi:type="dcterms:W3CDTF">2024-03-07T04:08:42Z</dcterms:modified>
  <cp:revision>3</cp:revision>
</cp:coreProperties>
</file>