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mbeddings/oleObject1.xlsx" ContentType="application/vnd.openxmlformats-officedocument.spreadsheetml.sheet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HG丸ｺﾞｼｯｸM-PRO" w:hAnsi="HG丸ｺﾞｼｯｸM-PRO" w:eastAsia="HG丸ｺﾞｼｯｸM-PRO"/>
          <w:snapToGrid w:val="0"/>
          <w:sz w:val="40"/>
        </w:rPr>
      </w:pPr>
      <w:r>
        <w:rPr>
          <w:rFonts w:hint="default" w:ascii="HG丸ｺﾞｼｯｸM-PRO" w:hAnsi="HG丸ｺﾞｼｯｸM-PRO" w:eastAsia="HG丸ｺﾞｼｯｸM-PRO"/>
          <w:kern w:val="24"/>
          <w:sz w:val="24"/>
        </w:rPr>
        <mc:AlternateContent>
          <mc:Choice Requires="wps">
            <w:drawing>
              <wp:anchor distT="0" distB="0" distL="114300" distR="114300" simplePos="0" relativeHeight="2" behindDoc="1" locked="0" layoutInCell="1" hidden="0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-177165</wp:posOffset>
                </wp:positionV>
                <wp:extent cx="6638925" cy="934720"/>
                <wp:effectExtent l="635" t="635" r="29845" b="10795"/>
                <wp:wrapNone/>
                <wp:docPr id="1026" name="横巻き 3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横巻き 3"/>
                      <wps:cNvSpPr/>
                      <wps:spPr>
                        <a:xfrm>
                          <a:off x="0" y="0"/>
                          <a:ext cx="6638925" cy="934720"/>
                        </a:xfrm>
                        <a:prstGeom prst="horizontalScroll">
                          <a:avLst>
                            <a:gd name="adj" fmla="val 776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style="mso-wrap-distance-right:9pt;mso-wrap-distance-bottom:0pt;margin-top:-13.95pt;mso-position-vertical-relative:text;mso-position-horizontal-relative:text;position:absolute;height:73.59pt;mso-wrap-distance-top:0pt;width:522.75pt;mso-wrap-distance-left:9pt;margin-left:-32.5pt;z-index:-503316478;" o:spid="_x0000_s1026" o:allowincell="t" o:allowoverlap="t" filled="t" fillcolor="#ffffff [3201]" stroked="t" strokecolor="#f79646 [3209]" strokeweight="2pt" o:spt="98" type="#_x0000_t98" adj="1676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kern w:val="24"/>
          <w:sz w:val="44"/>
        </w:rPr>
        <w:t>第８６回奥多摩渓谷駅伝競走大会</w:t>
      </w:r>
    </w:p>
    <w:p>
      <w:pPr>
        <w:pStyle w:val="0"/>
        <w:snapToGrid w:val="0"/>
        <w:jc w:val="center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sz w:val="28"/>
        </w:rPr>
        <w:t>～　小学生・中学生部出場チーム募集　～</w:t>
      </w:r>
    </w:p>
    <w:p>
      <w:pPr>
        <w:pStyle w:val="0"/>
        <w:spacing w:line="160" w:lineRule="exact"/>
        <w:rPr>
          <w:rFonts w:hint="default" w:ascii="HG丸ｺﾞｼｯｸM-PRO" w:hAnsi="HG丸ｺﾞｼｯｸM-PRO" w:eastAsia="HG丸ｺﾞｼｯｸM-PRO"/>
          <w:b w:val="1"/>
          <w:snapToGrid w:val="0"/>
          <w:color w:val="FF0000"/>
          <w:kern w:val="24"/>
          <w:sz w:val="24"/>
        </w:rPr>
      </w:pPr>
    </w:p>
    <w:p>
      <w:pPr>
        <w:pStyle w:val="0"/>
        <w:spacing w:line="260" w:lineRule="exact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kern w:val="24"/>
          <w:sz w:val="24"/>
        </w:rPr>
        <w:t>友達と挑戦してみませんか？ぜひ御参加ください！</w:t>
      </w:r>
    </w:p>
    <w:p>
      <w:pPr>
        <w:pStyle w:val="0"/>
        <w:spacing w:line="260" w:lineRule="exact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4"/>
        </w:rPr>
      </w:pPr>
    </w:p>
    <w:tbl>
      <w:tblPr>
        <w:tblStyle w:val="26"/>
        <w:tblW w:w="0" w:type="auto"/>
        <w:tblInd w:w="-353" w:type="dxa"/>
        <w:tblLayout w:type="fixed"/>
        <w:tblLook w:firstRow="1" w:lastRow="0" w:firstColumn="1" w:lastColumn="0" w:noHBand="0" w:noVBand="1" w:val="04A0"/>
      </w:tblPr>
      <w:tblGrid>
        <w:gridCol w:w="1740"/>
        <w:gridCol w:w="8236"/>
      </w:tblGrid>
      <w:tr>
        <w:trPr/>
        <w:tc>
          <w:tcPr>
            <w:tcW w:w="1740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日時</w:t>
            </w:r>
          </w:p>
        </w:tc>
        <w:tc>
          <w:tcPr>
            <w:tcW w:w="8236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令和６年１２月１日（日）小学生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22/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中学生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20</w:t>
            </w:r>
          </w:p>
        </w:tc>
      </w:tr>
      <w:tr>
        <w:trPr>
          <w:trHeight w:val="718" w:hRule="atLeast"/>
        </w:trPr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コース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（コース）青梅市役所　⇔　青梅信用金庫本店前（周回）　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6,800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ｍ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（区　間）第１～４区　青梅市役所　⇔　青梅信用金庫本店前　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1,700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ｍ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チーム編成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競技者４名　補欠１名　監督１名　計６名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参加資格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(1)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小学生の部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青梅市・奥多摩町に本拠を置く４年生以上によるチーム編成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（小学校、スポーツ団体、子供会など）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(2)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中学生の部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青梅市・奥多摩町に本拠を置く中学生によるチーム編成</w:t>
            </w:r>
          </w:p>
          <w:p>
            <w:pPr>
              <w:pStyle w:val="0"/>
              <w:spacing w:line="280" w:lineRule="exact"/>
              <w:ind w:left="0" w:leftChars="0" w:right="0" w:righ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（中学校、スポーツ団体、部活など）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※小学生の部については、男女混合チームを認めます。（男子チームとみなします）中学生の部については、男女混合チームを認めません。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※監督以外の重複登録は認めません。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※４５分以内に完走する力のあるチームに限ります。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参加制限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先着、小学生の部は５０チーム、中学生の部は２０チームまで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参加費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チーム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4,000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円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※大会当日、補欠登録者を含め、参加賞をお渡しいたします。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※納入後は、大会中止を含め、参加費の返還はいたしません。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※学校から補助が出る場合があるので、学校にご相談ください。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申込方法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申込用紙と出場承諾書に必要事項を全て記入し、参加費を持参の上、下記申込受付期間内に青梅市役所３階スポーツ推進課窓口へ御提出ください。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※上限に達した時点で受付を終了し、大会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HP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にて周知します。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※申込にあたっては、必ず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2"/>
                <w:u w:val="wave" w:color="auto"/>
              </w:rPr>
              <w:t>保護者の同意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を得てください。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申込期間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＜申込受付期間＞令和６年９月１７日（火）から１０月２５日（金）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午前９時から午後５時（土、日、祝日を除く）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※午後５時以降に申込したい場合はご相談ください。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競技者変更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(1)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特別な事情で登録済競技者を変更する場合は、令和６年１１月７日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木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までに競技者変更届をスポーツ推進課へ提出してください。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 xml:space="preserve">(2) 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大会当日の競技者変更は、補欠競技者による補充以外認めません。</w:t>
            </w:r>
          </w:p>
          <w:p>
            <w:pPr>
              <w:pStyle w:val="0"/>
              <w:spacing w:line="280" w:lineRule="exact"/>
              <w:ind w:firstLine="485" w:firstLineChars="200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（競技者間による区間変更不可）</w:t>
            </w:r>
          </w:p>
        </w:tc>
      </w:tr>
    </w:tbl>
    <w:p>
      <w:pPr>
        <w:pStyle w:val="0"/>
        <w:spacing w:line="260" w:lineRule="exact"/>
        <w:rPr>
          <w:rFonts w:hint="default" w:ascii="HGPｺﾞｼｯｸM" w:hAnsi="HGPｺﾞｼｯｸM" w:eastAsia="HGPｺﾞｼｯｸM"/>
          <w:sz w:val="22"/>
        </w:rPr>
      </w:pPr>
    </w:p>
    <w:p>
      <w:pPr>
        <w:pStyle w:val="0"/>
        <w:snapToGrid w:val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【注意事項】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b w:val="1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申込書は、</w:t>
      </w:r>
      <w:r>
        <w:rPr>
          <w:rFonts w:hint="eastAsia" w:ascii="HGPｺﾞｼｯｸM" w:hAnsi="HGPｺﾞｼｯｸM" w:eastAsia="HGPｺﾞｼｯｸM"/>
          <w:sz w:val="22"/>
          <w:u w:val="double" w:color="auto"/>
        </w:rPr>
        <w:t>１チームにつき１枚</w:t>
      </w:r>
      <w:r>
        <w:rPr>
          <w:rFonts w:hint="eastAsia" w:ascii="HGPｺﾞｼｯｸM" w:hAnsi="HGPｺﾞｼｯｸM" w:eastAsia="HGPｺﾞｼｯｸM"/>
          <w:sz w:val="22"/>
        </w:rPr>
        <w:t>記入してください。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申込の順番とアスリートビブス（ゼッケン）の順番は関係ありません。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580" w:leftChars="0" w:hanging="470" w:firstLineChars="0"/>
        <w:jc w:val="left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競技中の事故等による身体の故障の場合、医師等が応急処置を行いますが、その後の治療費等は本人負担とし、主催者は一切の責任を負いません。各自十分に健康管理とケガに留意して競技に参加してください。（</w:t>
      </w:r>
      <w:r>
        <w:rPr>
          <w:rFonts w:hint="eastAsia" w:ascii="HGPｺﾞｼｯｸM" w:hAnsi="HGPｺﾞｼｯｸM" w:eastAsia="HGPｺﾞｼｯｸM"/>
          <w:sz w:val="22"/>
          <w:u w:val="double" w:color="auto"/>
        </w:rPr>
        <w:t>スポーツ傷害保険は主催者で加入</w:t>
      </w:r>
      <w:r>
        <w:rPr>
          <w:rFonts w:hint="eastAsia" w:ascii="HGPｺﾞｼｯｸM" w:hAnsi="HGPｺﾞｼｯｸM" w:eastAsia="HGPｺﾞｼｯｸM"/>
          <w:sz w:val="22"/>
        </w:rPr>
        <w:t>）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個人情報の取り扱いについては大会要項に記載がございます。ご確認ください。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必ず全員が青梅市役所ホームページ内にある奥多摩渓谷駅伝【中学生、小学生の部】</w:t>
      </w:r>
      <w:r>
        <w:rPr>
          <w:rFonts w:hint="eastAsia" w:ascii="HGPｺﾞｼｯｸM" w:hAnsi="HGPｺﾞｼｯｸM" w:eastAsia="HGPｺﾞｼｯｸM"/>
          <w:sz w:val="22"/>
          <w:highlight w:val="none"/>
        </w:rPr>
        <w:t>（</w:t>
      </w:r>
      <w:r>
        <w:rPr>
          <w:rFonts w:hint="eastAsia" w:ascii="HGPｺﾞｼｯｸM" w:hAnsi="HGPｺﾞｼｯｸM" w:eastAsia="HGPｺﾞｼｯｸM"/>
          <w:sz w:val="22"/>
          <w:highlight w:val="none"/>
        </w:rPr>
        <w:t>http://www.city.ome.tokyo.jp/sit</w:t>
      </w:r>
      <w:r>
        <w:rPr>
          <w:rFonts w:hint="eastAsia" w:ascii="HGPｺﾞｼｯｸM" w:hAnsi="HGPｺﾞｼｯｸM" w:eastAsia="HGPｺﾞｼｯｸM"/>
          <w:sz w:val="22"/>
        </w:rPr>
        <w:t>e/ome-tky/65572.html</w:t>
      </w:r>
      <w:r>
        <w:rPr>
          <w:rFonts w:hint="eastAsia" w:ascii="HGPｺﾞｼｯｸM" w:hAnsi="HGPｺﾞｼｯｸM" w:eastAsia="HGPｺﾞｼｯｸM"/>
          <w:sz w:val="22"/>
        </w:rPr>
        <w:t>）にて、大会要項等を一読し、競技に臨んでください。</w:t>
      </w:r>
    </w:p>
    <w:p>
      <w:pPr>
        <w:pStyle w:val="0"/>
        <w:snapToGrid w:val="0"/>
        <w:jc w:val="center"/>
        <w:rPr>
          <w:rFonts w:hint="default" w:ascii="HGPｺﾞｼｯｸM" w:hAnsi="HGPｺﾞｼｯｸM" w:eastAsia="HGPｺﾞｼｯｸM"/>
          <w:sz w:val="22"/>
        </w:rPr>
      </w:pPr>
      <w:r>
        <w:rPr>
          <w:rFonts w:hint="eastAsia"/>
        </w:rPr>
        <w:drawing>
          <wp:anchor distT="0" distB="0" distL="203200" distR="203200" simplePos="0" relativeHeight="9" behindDoc="0" locked="0" layoutInCell="1" hidden="0" allowOverlap="1">
            <wp:simplePos x="0" y="0"/>
            <wp:positionH relativeFrom="column">
              <wp:posOffset>5189855</wp:posOffset>
            </wp:positionH>
            <wp:positionV relativeFrom="paragraph">
              <wp:posOffset>15875</wp:posOffset>
            </wp:positionV>
            <wp:extent cx="590550" cy="590550"/>
            <wp:effectExtent l="0" t="0" r="0" b="0"/>
            <wp:wrapSquare wrapText="bothSides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napToGrid w:val="0"/>
        <w:jc w:val="center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b w:val="1"/>
          <w:sz w:val="24"/>
        </w:rPr>
        <w:t>上記内容にご同意の上、申し込みをお願いいたします。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auto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【問合せ】　スポーツ推進課　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0428-22-1111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（内線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2393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）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color w:val="auto"/>
          <w:kern w:val="24"/>
          <w:sz w:val="24"/>
        </w:rPr>
        <w:t>★コース（青梅市役所～青梅信用金庫本店）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664845</wp:posOffset>
                </wp:positionV>
                <wp:extent cx="1466850" cy="26670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青梅信用金庫本店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.35pt;mso-position-vertical-relative:text;mso-position-horizontal-relative:text;position:absolute;height:21pt;mso-wrap-distance-top:0pt;width:115.5pt;mso-wrap-distance-left:16pt;margin-left:-39.4pt;z-index:5;" o:spid="_x0000_s1028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青梅信用金庫本店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2606040</wp:posOffset>
                </wp:positionV>
                <wp:extent cx="1019175" cy="26670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青梅市役所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05.2pt;mso-position-vertical-relative:text;mso-position-horizontal-relative:text;position:absolute;height:21pt;mso-wrap-distance-top:0pt;width:80.25pt;mso-wrap-distance-left:16pt;margin-left:396.35pt;z-index:6;" o:spid="_x0000_s1029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青梅市役所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664845</wp:posOffset>
                </wp:positionV>
                <wp:extent cx="1019175" cy="26670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東青梅駅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.35pt;mso-position-vertical-relative:text;mso-position-horizontal-relative:text;position:absolute;height:21pt;mso-wrap-distance-top:0pt;width:80.25pt;mso-wrap-distance-left:16pt;margin-left:259.85000000000002pt;z-index:7;" o:spid="_x0000_s1030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東青梅駅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5975985" cy="3432810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snapToGrid w:val="0"/>
          <w:color w:val="FF0000"/>
          <w:kern w:val="24"/>
          <w:sz w:val="24"/>
        </w:rPr>
        <w:t>　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wordWrap w:val="0"/>
        <w:jc w:val="right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/>
        </w:rPr>
        <w:drawing>
          <wp:anchor simplePos="0" relativeHeight="11" behindDoc="0" locked="0" layoutInCell="1" hidden="0" allowOverlap="1">
            <wp:simplePos x="0" y="0"/>
            <wp:positionH relativeFrom="page">
              <wp:posOffset>4097020</wp:posOffset>
            </wp:positionH>
            <wp:positionV relativeFrom="page">
              <wp:posOffset>8675370</wp:posOffset>
            </wp:positionV>
            <wp:extent cx="2994660" cy="1409065"/>
            <wp:effectExtent l="0" t="0" r="0" b="0"/>
            <wp:wrapNone/>
            <wp:docPr id="1032" name="図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4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651" b="97727" l="11051" r="99465">
                                  <a14:foregroundMark x1="17647" y1="45833" x2="17647" y2="45833"/>
                                  <a14:foregroundMark x1="17291" y1="60985" x2="17291" y2="60985"/>
                                  <a14:foregroundMark x1="16399" y1="80682" x2="16399" y2="80682"/>
                                  <a14:foregroundMark x1="24421" y1="54924" x2="24421" y2="54924"/>
                                  <a14:foregroundMark x1="28877" y1="65152" x2="28877" y2="65152"/>
                                  <a14:foregroundMark x1="31016" y1="38258" x2="31016" y2="38258"/>
                                  <a14:foregroundMark x1="33868" y1="41288" x2="33868" y2="41288"/>
                                  <a14:foregroundMark x1="68271" y1="38636" x2="68271" y2="38636"/>
                                  <a14:foregroundMark x1="60428" y1="41288" x2="60428" y2="41288"/>
                                  <a14:foregroundMark x1="34225" y1="64394" x2="34225" y2="64394"/>
                                  <a14:foregroundMark x1="34225" y1="76515" x2="34046" y2="76515"/>
                                  <a14:foregroundMark x1="47594" y1="69318" x2="47594" y2="69318"/>
                                  <a14:foregroundMark x1="56684" y1="59848" x2="56684" y2="59848"/>
                                  <a14:foregroundMark x1="65597" y1="64394" x2="65597" y2="64394"/>
                                  <a14:foregroundMark x1="78966" y1="69697" x2="78966" y2="69697"/>
                                  <a14:foregroundMark x1="67380" y1="73106" x2="67380" y2="73106"/>
                                  <a14:foregroundMark x1="79323" y1="60985" x2="79323" y2="60985"/>
                                  <a14:foregroundMark x1="88948" y1="31818" x2="88948" y2="31818"/>
                                  <a14:foregroundMark x1="48128" y1="78030" x2="48128" y2="78030"/>
                                  <a14:foregroundMark x1="35472" y1="58712" x2="35472" y2="5871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sz w:val="22"/>
        </w:rPr>
        <w:t>仲間と挑戦してみよう！</w:t>
      </w:r>
      <w:r>
        <w:rPr>
          <w:rFonts w:hint="eastAsia" w:ascii="HG丸ｺﾞｼｯｸM-PRO" w:hAnsi="HG丸ｺﾞｼｯｸM-PRO" w:eastAsia="HG丸ｺﾞｼｯｸM-PRO"/>
          <w:sz w:val="22"/>
        </w:rPr>
        <w:t>　</w: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79375</wp:posOffset>
                </wp:positionV>
                <wp:extent cx="2178050" cy="307975"/>
                <wp:effectExtent l="635" t="635" r="29845" b="1079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80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spacing w:val="-20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１チームにつき１枚御提出願います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6.25pt;mso-position-vertical-relative:text;mso-position-horizontal-relative:text;v-text-anchor:top;position:absolute;height:24.25pt;mso-wrap-distance-top:0pt;width:171.5pt;mso-wrap-distance-left:9pt;margin-left:323.60000000000002pt;z-index:3;" o:spid="_x0000_s1033" o:allowincell="t" o:allowoverlap="t" filled="t" fillcolor="#ffffff" stroked="t" strokecolor="#000000" strokeweight="2pt" o:spt="202" type="#_x0000_t202">
                <v:fill/>
                <v:stroke miterlimit="8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spacing w:val="-20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１チームにつき１枚御提出願います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ind w:firstLine="232" w:firstLineChars="100"/>
        <w:jc w:val="left"/>
        <w:rPr>
          <w:rFonts w:hint="default" w:ascii="HG丸ｺﾞｼｯｸM-PRO" w:hAnsi="HG丸ｺﾞｼｯｸM-PRO" w:eastAsia="HG丸ｺﾞｼｯｸM-PRO"/>
          <w:sz w:val="16"/>
        </w:rPr>
      </w:pPr>
      <w:r>
        <w:rPr>
          <w:rFonts w:hint="eastAsia" w:ascii="HG丸ｺﾞｼｯｸM-PRO" w:hAnsi="HG丸ｺﾞｼｯｸM-PRO" w:eastAsia="HG丸ｺﾞｼｯｸM-PRO"/>
          <w:b w:val="1"/>
          <w:color w:val="auto"/>
          <w:sz w:val="24"/>
          <w:highlight w:val="cyan"/>
        </w:rPr>
        <w:t>小学生・中学生の部申込書</w:t>
      </w:r>
    </w:p>
    <w:p>
      <w:pPr>
        <w:pStyle w:val="0"/>
        <w:ind w:firstLine="232" w:firstLineChars="100"/>
        <w:jc w:val="left"/>
        <w:rPr>
          <w:rFonts w:hint="default" w:ascii="HG丸ｺﾞｼｯｸM-PRO" w:hAnsi="HG丸ｺﾞｼｯｸM-PRO" w:eastAsia="HG丸ｺﾞｼｯｸM-PRO"/>
          <w:sz w:val="16"/>
        </w:rPr>
      </w:pPr>
    </w:p>
    <w:p>
      <w:pPr>
        <w:pStyle w:val="0"/>
        <w:ind w:leftChars="0" w:firstLine="0" w:firstLineChars="0"/>
        <w:jc w:val="left"/>
        <w:rPr>
          <w:rFonts w:hint="default" w:ascii="HG丸ｺﾞｼｯｸM-PRO" w:hAnsi="HG丸ｺﾞｼｯｸM-PRO" w:eastAsia="HG丸ｺﾞｼｯｸM-PRO"/>
          <w:sz w:val="16"/>
        </w:rPr>
      </w:pPr>
    </w:p>
    <w:p>
      <w:pPr>
        <w:pStyle w:val="0"/>
        <w:jc w:val="center"/>
        <w:rPr>
          <w:rFonts w:hint="default" w:ascii="HG丸ｺﾞｼｯｸM-PRO" w:hAnsi="HG丸ｺﾞｼｯｸM-PRO" w:eastAsia="HG丸ｺﾞｼｯｸM-PRO"/>
          <w:sz w:val="16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109220</wp:posOffset>
                </wp:positionV>
                <wp:extent cx="1209675" cy="638175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1209675" cy="638175"/>
                        </a:xfrm>
                        <a:prstGeom prst="bracketPair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オブジェクト 0" style="mso-wrap-distance-right:16pt;mso-wrap-distance-bottom:0pt;margin-top:8.6pt;mso-position-vertical-relative:text;mso-position-horizontal-relative:text;position:absolute;height:50.25pt;mso-wrap-distance-top:0pt;width:95.25pt;mso-wrap-distance-left:16pt;margin-left:221.3pt;z-index:8;" o:spid="_x0000_s1034" o:allowincell="t" o:allowoverlap="t" filled="f" stroked="t" strokecolor="#000000 [3213]" strokeweight="1.5pt" o:spt="185" type="#_x0000_t185" adj="3600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p>
      <w:pPr>
        <w:pStyle w:val="0"/>
        <w:spacing w:line="240" w:lineRule="exact"/>
        <w:ind w:leftChars="0" w:firstLine="4645" w:firstLineChars="177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小学生の部</w:t>
      </w: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2"/>
        </w:rPr>
        <w:t>第８６回奥多摩渓谷駅伝競走大会、　　　　　　　　　　に申し込みます。</w:t>
      </w:r>
    </w:p>
    <w:p>
      <w:pPr>
        <w:pStyle w:val="0"/>
        <w:spacing w:line="240" w:lineRule="exact"/>
        <w:ind w:leftChars="0" w:firstLine="4645" w:firstLineChars="177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中学生の部</w:t>
      </w: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spacing w:line="60" w:lineRule="exact"/>
        <w:ind w:firstLine="2624" w:firstLineChars="10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w:object w:dxaOrig="10260" w:dyaOrig="8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style="margin-top:3.75pt;mso-position-vertical-relative:text;mso-position-horizontal-relative:text;position:absolute;mso-wrap-mode:square;height:345.6pt;width:505.1pt;margin-left:-13.15pt;z-index:4;" o:allowincell="t" filled="f" o:spt="75" type="#_x0000_t75">
            <v:fill/>
            <v:stroke joinstyle="miter"/>
            <v:imagedata o:title="" r:id="rId11"/>
            <o:lock v:ext="edit" aspectratio="t"/>
            <w10:wrap type="square" side="right" anchorx="text" anchory="text"/>
          </v:shape>
          <o:OLEObject Type="Embed" ProgID="Excel.Sheet.12" ShapeID="_x0000_s1035" DrawAspect="Content" ObjectID="" r:id="rId12"/>
        </w:object>
      </w:r>
    </w:p>
    <w:p>
      <w:pPr>
        <w:pStyle w:val="0"/>
        <w:spacing w:line="60" w:lineRule="exact"/>
        <w:rPr>
          <w:rFonts w:hint="default" w:ascii="HG丸ｺﾞｼｯｸM-PRO" w:hAnsi="HG丸ｺﾞｼｯｸM-PRO" w:eastAsia="HG丸ｺﾞｼｯｸM-PRO"/>
          <w:snapToGrid w:val="0"/>
          <w:kern w:val="24"/>
          <w:sz w:val="24"/>
        </w:rPr>
      </w:pPr>
      <w:r>
        <w:rPr>
          <w:rFonts w:hint="default" w:ascii="HG丸ｺﾞｼｯｸM-PRO" w:hAnsi="HG丸ｺﾞｼｯｸM-PRO" w:eastAsia="HG丸ｺﾞｼｯｸM-PRO"/>
        </w:rPr>
        <w:br w:type="textWrapping" w:clear="all"/>
      </w:r>
    </w:p>
    <w:p>
      <w:pPr>
        <w:pStyle w:val="0"/>
        <w:jc w:val="right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  <w:r>
        <w:rPr>
          <w:rFonts w:hint="eastAsia" w:ascii="HG丸ｺﾞｼｯｸM-PRO" w:hAnsi="HG丸ｺﾞｼｯｸM-PRO" w:eastAsia="HG丸ｺﾞｼｯｸM-PRO"/>
          <w:kern w:val="0"/>
          <w:sz w:val="22"/>
          <w:u w:val="single" w:color="auto"/>
        </w:rPr>
        <w:t>※申込の際、原本はその場でお預かりしますので、控えについては、必要に応じて、</w:t>
      </w:r>
    </w:p>
    <w:p>
      <w:pPr>
        <w:pStyle w:val="0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  <w:r>
        <w:rPr>
          <w:rFonts w:hint="eastAsia" w:ascii="HG丸ｺﾞｼｯｸM-PRO" w:hAnsi="HG丸ｺﾞｼｯｸM-PRO" w:eastAsia="HG丸ｺﾞｼｯｸM-PRO"/>
          <w:kern w:val="0"/>
          <w:sz w:val="22"/>
          <w:u w:val="single" w:color="auto"/>
        </w:rPr>
        <w:t>　あらかじめコピーをおとりください。</w:t>
      </w:r>
    </w:p>
    <w:sectPr>
      <w:headerReference r:id="rId6" w:type="default"/>
      <w:pgSz w:w="11906" w:h="16838"/>
      <w:pgMar w:top="850" w:right="1304" w:bottom="567" w:left="1304" w:header="851" w:footer="992" w:gutter="0"/>
      <w:cols w:space="720"/>
      <w:textDirection w:val="lrTb"/>
      <w:docGrid w:type="linesAndChars" w:linePitch="322" w:charSpace="4597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jc w:val="right"/>
      <w:rPr>
        <w:rFonts w:hint="default"/>
        <w:sz w:val="28"/>
      </w:rPr>
    </w:pPr>
  </w:p>
</w:hd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singleLevel"/>
    <w:tmpl w:val="CD0E3D18"/>
    <w:lvl w:ilvl="0">
      <w:numFmt w:val="bullet"/>
      <w:lvlText w:val="※"/>
      <w:lvlJc w:val="left"/>
      <w:pPr>
        <w:tabs>
          <w:tab w:val="num" w:leader="none" w:pos="840"/>
        </w:tabs>
        <w:ind w:left="840" w:hanging="555"/>
      </w:pPr>
      <w:rPr>
        <w:rFonts w:hint="eastAsia" w:ascii="ＭＳ 明朝" w:hAnsi="ＭＳ 明朝" w:eastAsia="ＭＳ 明朝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0"/>
  <w:displayBackgroundShape/>
  <w:bordersDoNotSurroundHeader/>
  <w:bordersDoNotSurroundFooter/>
  <w:defaultTabStop w:val="840"/>
  <w:defaultTableStyle w:val="26"/>
  <w:drawingGridHorizontalSpacing w:val="116"/>
  <w:drawingGridVerticalSpacing w:val="161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 Indent"/>
    <w:basedOn w:val="0"/>
    <w:next w:val="15"/>
    <w:link w:val="16"/>
    <w:uiPriority w:val="0"/>
    <w:pPr>
      <w:ind w:left="2529" w:firstLine="281"/>
    </w:pPr>
    <w:rPr>
      <w:rFonts w:ascii="ＭＳ 明朝" w:hAnsi="ＭＳ 明朝"/>
      <w:sz w:val="20"/>
    </w:rPr>
  </w:style>
  <w:style w:type="character" w:styleId="16" w:customStyle="1">
    <w:name w:val="本文インデント (文字)"/>
    <w:basedOn w:val="10"/>
    <w:next w:val="16"/>
    <w:link w:val="15"/>
    <w:uiPriority w:val="0"/>
    <w:rPr>
      <w:rFonts w:ascii="ＭＳ 明朝" w:hAnsi="ＭＳ 明朝" w:eastAsia="ＭＳ 明朝"/>
      <w:sz w:val="20"/>
    </w:rPr>
  </w:style>
  <w:style w:type="paragraph" w:styleId="17">
    <w:name w:val="Balloon Text"/>
    <w:basedOn w:val="0"/>
    <w:next w:val="17"/>
    <w:link w:val="18"/>
    <w:uiPriority w:val="0"/>
    <w:semiHidden/>
    <w:rPr>
      <w:rFonts w:asciiTheme="majorHAnsi" w:hAnsiTheme="majorHAnsi" w:eastAsiaTheme="majorEastAsia"/>
      <w:sz w:val="18"/>
    </w:rPr>
  </w:style>
  <w:style w:type="character" w:styleId="18" w:customStyle="1">
    <w:name w:val="吹き出し (文字)"/>
    <w:basedOn w:val="10"/>
    <w:next w:val="18"/>
    <w:link w:val="17"/>
    <w:uiPriority w:val="0"/>
    <w:rPr>
      <w:rFonts w:asciiTheme="majorHAnsi" w:hAnsiTheme="majorHAnsi" w:eastAsiaTheme="majorEastAsia"/>
      <w:sz w:val="18"/>
    </w:rPr>
  </w:style>
  <w:style w:type="paragraph" w:styleId="19">
    <w:name w:val="head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ヘッダ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footer"/>
    <w:basedOn w:val="0"/>
    <w:next w:val="21"/>
    <w:link w:val="22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2" w:customStyle="1">
    <w:name w:val="フッター (文字)"/>
    <w:basedOn w:val="10"/>
    <w:next w:val="22"/>
    <w:link w:val="21"/>
    <w:uiPriority w:val="0"/>
    <w:rPr>
      <w:rFonts w:ascii="Century" w:hAnsi="Century" w:eastAsia="ＭＳ 明朝"/>
    </w:rPr>
  </w:style>
  <w:style w:type="character" w:styleId="23">
    <w:name w:val="footnote reference"/>
    <w:basedOn w:val="10"/>
    <w:next w:val="23"/>
    <w:link w:val="0"/>
    <w:uiPriority w:val="0"/>
    <w:semiHidden/>
    <w:rPr>
      <w:vertAlign w:val="superscript"/>
    </w:rPr>
  </w:style>
  <w:style w:type="character" w:styleId="24">
    <w:name w:val="endnote reference"/>
    <w:basedOn w:val="10"/>
    <w:next w:val="24"/>
    <w:link w:val="0"/>
    <w:uiPriority w:val="0"/>
    <w:semiHidden/>
    <w:rPr>
      <w:vertAlign w:val="superscript"/>
    </w:rPr>
  </w:style>
  <w:style w:type="table" w:styleId="25">
    <w:name w:val="Table Grid"/>
    <w:basedOn w:val="11"/>
    <w:next w:val="25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26" w:customStyle="1">
    <w:name w:val="表（シンプル 1）"/>
    <w:basedOn w:val="11"/>
    <w:next w:val="26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header" Target="header1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microsoft.com/office/2007/relationships/hdphoto" Target="media/hdphoto1.wdp" /><Relationship Id="rId11" Type="http://schemas.openxmlformats.org/officeDocument/2006/relationships/image" Target="media/image4.emf" /><Relationship Id="rId12" Type="http://schemas.openxmlformats.org/officeDocument/2006/relationships/package" Target="embeddings/oleObject1.xlsx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979</TotalTime>
  <Pages>3</Pages>
  <Words>30</Words>
  <Characters>1379</Characters>
  <Application>JUST Note</Application>
  <Lines>112</Lines>
  <Paragraphs>59</Paragraphs>
  <CharactersWithSpaces>1412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白井　晴子</cp:lastModifiedBy>
  <cp:lastPrinted>2023-09-13T06:12:53Z</cp:lastPrinted>
  <dcterms:created xsi:type="dcterms:W3CDTF">2018-08-24T10:53:00Z</dcterms:created>
  <dcterms:modified xsi:type="dcterms:W3CDTF">2024-09-11T03:01:57Z</dcterms:modified>
  <cp:revision>36</cp:revision>
</cp:coreProperties>
</file>