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pacing w:val="20"/>
          <w:sz w:val="32"/>
        </w:rPr>
      </w:pPr>
      <w:r>
        <w:rPr>
          <w:rFonts w:hint="eastAsia" w:ascii="BIZ UD明朝 Medium" w:hAnsi="BIZ UD明朝 Medium" w:eastAsia="BIZ UD明朝 Medium"/>
          <w:spacing w:val="20"/>
          <w:sz w:val="32"/>
        </w:rPr>
        <w:t>労働時間証明書</w:t>
      </w:r>
      <w:bookmarkStart w:id="0" w:name="_GoBack"/>
      <w:bookmarkEnd w:id="0"/>
    </w:p>
    <w:p>
      <w:pPr>
        <w:pStyle w:val="0"/>
        <w:ind w:firstLine="237" w:firstLineChars="45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122"/>
          <w:kern w:val="0"/>
          <w:fitText w:val="1692" w:id="1"/>
        </w:rPr>
        <w:t>企業名</w:t>
      </w:r>
      <w:r>
        <w:rPr>
          <w:rFonts w:hint="eastAsia" w:ascii="BIZ UD明朝 Medium" w:hAnsi="BIZ UD明朝 Medium" w:eastAsia="BIZ UD明朝 Medium"/>
          <w:kern w:val="0"/>
          <w:fitText w:val="1692" w:id="1"/>
        </w:rPr>
        <w:t>等</w:t>
      </w:r>
      <w:r>
        <w:rPr>
          <w:rFonts w:hint="eastAsia" w:ascii="BIZ UD明朝 Medium" w:hAnsi="BIZ UD明朝 Medium" w:eastAsia="BIZ UD明朝 Medium"/>
          <w:kern w:val="0"/>
          <w:u w:val="single" w:color="auto"/>
        </w:rPr>
        <w:t>　　　　　　　　　　</w:t>
      </w:r>
    </w:p>
    <w:p>
      <w:pPr>
        <w:pStyle w:val="0"/>
        <w:ind w:firstLine="242" w:firstLineChars="100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作業従事者氏名</w:t>
      </w:r>
      <w:r>
        <w:rPr>
          <w:rFonts w:hint="eastAsia" w:ascii="BIZ UD明朝 Medium" w:hAnsi="BIZ UD明朝 Medium" w:eastAsia="BIZ UD明朝 Medium"/>
          <w:spacing w:val="-20"/>
        </w:rPr>
        <w:t xml:space="preserve"> 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　　　　　　　</w:t>
      </w:r>
    </w:p>
    <w:tbl>
      <w:tblPr>
        <w:tblStyle w:val="11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5"/>
        <w:gridCol w:w="364"/>
        <w:gridCol w:w="1890"/>
        <w:gridCol w:w="2156"/>
        <w:gridCol w:w="382"/>
        <w:gridCol w:w="346"/>
        <w:gridCol w:w="1875"/>
        <w:gridCol w:w="2156"/>
      </w:tblGrid>
      <w:tr>
        <w:trPr>
          <w:trHeight w:val="420" w:hRule="atLeas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月</w:t>
            </w:r>
          </w:p>
        </w:tc>
        <w:tc>
          <w:tcPr>
            <w:tcW w:w="3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日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新製品･新技術開発に要した労働（作業）時間</w:t>
            </w:r>
          </w:p>
        </w:tc>
        <w:tc>
          <w:tcPr>
            <w:tcW w:w="21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作業内容</w:t>
            </w:r>
          </w:p>
        </w:tc>
        <w:tc>
          <w:tcPr>
            <w:tcW w:w="38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月</w:t>
            </w:r>
          </w:p>
        </w:tc>
        <w:tc>
          <w:tcPr>
            <w:tcW w:w="34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日</w:t>
            </w:r>
          </w:p>
        </w:tc>
        <w:tc>
          <w:tcPr>
            <w:tcW w:w="18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新製品･新技術開発に要した労働（作業）時間</w:t>
            </w:r>
          </w:p>
        </w:tc>
        <w:tc>
          <w:tcPr>
            <w:tcW w:w="21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作業内容</w:t>
            </w: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4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0" w:hRule="atLeast"/>
        </w:trPr>
        <w:tc>
          <w:tcPr>
            <w:tcW w:w="4775" w:type="dxa"/>
            <w:gridSpan w:val="4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-2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-20"/>
                <w:sz w:val="21"/>
              </w:rPr>
              <w:t>労働時間合計</w:t>
            </w:r>
          </w:p>
        </w:tc>
        <w:tc>
          <w:tcPr>
            <w:tcW w:w="215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時間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pacing w:val="-20"/>
        </w:rPr>
      </w:pPr>
    </w:p>
    <w:p>
      <w:pPr>
        <w:pStyle w:val="0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・時給の計算</w:t>
      </w:r>
      <w:r>
        <w:rPr>
          <w:rFonts w:hint="eastAsia" w:ascii="BIZ UD明朝 Medium" w:hAnsi="BIZ UD明朝 Medium" w:eastAsia="BIZ UD明朝 Medium"/>
          <w:spacing w:val="-20"/>
          <w:sz w:val="18"/>
        </w:rPr>
        <w:t>（年間所得は、基本給のほか家族手当、住宅手当、通勤手当等の諸手当を含みます。）</w:t>
      </w:r>
    </w:p>
    <w:p>
      <w:pPr>
        <w:pStyle w:val="0"/>
        <w:ind w:firstLine="484" w:firstLineChars="200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年間所得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　</w:t>
      </w:r>
      <w:r>
        <w:rPr>
          <w:rFonts w:hint="eastAsia" w:ascii="BIZ UD明朝 Medium" w:hAnsi="BIZ UD明朝 Medium" w:eastAsia="BIZ UD明朝 Medium"/>
          <w:spacing w:val="-20"/>
        </w:rPr>
        <w:t>円÷年間労働時間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spacing w:val="-20"/>
        </w:rPr>
        <w:t>時間＝時給</w:t>
      </w:r>
      <w:r>
        <w:rPr>
          <w:rFonts w:hint="eastAsia" w:ascii="BIZ UD明朝 Medium" w:hAnsi="BIZ UD明朝 Medium" w:eastAsia="BIZ UD明朝 Medium"/>
          <w:spacing w:val="-20"/>
          <w:u w:val="single" w:color="auto"/>
        </w:rPr>
        <w:t>　　　　</w:t>
      </w:r>
      <w:r>
        <w:rPr>
          <w:rFonts w:hint="eastAsia" w:ascii="BIZ UD明朝 Medium" w:hAnsi="BIZ UD明朝 Medium" w:eastAsia="BIZ UD明朝 Medium"/>
          <w:spacing w:val="-20"/>
        </w:rPr>
        <w:t>円…※</w:t>
      </w:r>
    </w:p>
    <w:p>
      <w:pPr>
        <w:pStyle w:val="0"/>
        <w:jc w:val="right"/>
        <w:rPr>
          <w:rFonts w:hint="eastAsia" w:ascii="BIZ UD明朝 Medium" w:hAnsi="BIZ UD明朝 Medium" w:eastAsia="BIZ UD明朝 Medium"/>
          <w:spacing w:val="-20"/>
          <w:sz w:val="18"/>
        </w:rPr>
      </w:pPr>
      <w:r>
        <w:rPr>
          <w:rFonts w:hint="eastAsia" w:ascii="BIZ UD明朝 Medium" w:hAnsi="BIZ UD明朝 Medium" w:eastAsia="BIZ UD明朝 Medium"/>
          <w:spacing w:val="-20"/>
          <w:sz w:val="18"/>
        </w:rPr>
        <w:t>※（時給が</w:t>
      </w:r>
      <w:r>
        <w:rPr>
          <w:rFonts w:hint="eastAsia" w:ascii="BIZ UD明朝 Medium" w:hAnsi="BIZ UD明朝 Medium" w:eastAsia="BIZ UD明朝 Medium"/>
          <w:spacing w:val="-20"/>
          <w:sz w:val="18"/>
        </w:rPr>
        <w:t>2,000</w:t>
      </w:r>
      <w:r>
        <w:rPr>
          <w:rFonts w:hint="eastAsia" w:ascii="BIZ UD明朝 Medium" w:hAnsi="BIZ UD明朝 Medium" w:eastAsia="BIZ UD明朝 Medium"/>
          <w:spacing w:val="-20"/>
          <w:sz w:val="18"/>
        </w:rPr>
        <w:t>円を超えた場合は、</w:t>
      </w:r>
      <w:r>
        <w:rPr>
          <w:rFonts w:hint="eastAsia" w:ascii="BIZ UD明朝 Medium" w:hAnsi="BIZ UD明朝 Medium" w:eastAsia="BIZ UD明朝 Medium"/>
          <w:spacing w:val="-20"/>
          <w:sz w:val="18"/>
        </w:rPr>
        <w:t>2,000</w:t>
      </w:r>
      <w:r>
        <w:rPr>
          <w:rFonts w:hint="eastAsia" w:ascii="BIZ UD明朝 Medium" w:hAnsi="BIZ UD明朝 Medium" w:eastAsia="BIZ UD明朝 Medium"/>
          <w:spacing w:val="-20"/>
          <w:sz w:val="18"/>
        </w:rPr>
        <w:t>円を上限とします。）</w:t>
      </w:r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・研究開発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</w:rPr>
        <w:t>事業費（直接人件費）の補助対象経費の計算</w:t>
      </w:r>
    </w:p>
    <w:p>
      <w:pPr>
        <w:pStyle w:val="0"/>
        <w:ind w:firstLine="484" w:firstLineChars="200"/>
        <w:rPr>
          <w:rFonts w:hint="eastAsia" w:ascii="BIZ UD明朝 Medium" w:hAnsi="BIZ UD明朝 Medium" w:eastAsia="BIZ UD明朝 Medium"/>
          <w:color w:val="000000" w:themeColor="text1"/>
          <w:spacing w:val="-20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-20"/>
        </w:rPr>
        <w:t>時給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u w:val="single" w:color="auto"/>
        </w:rPr>
        <w:t>　　　　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</w:rPr>
        <w:t>円×労働時間合計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u w:val="single" w:color="auto"/>
        </w:rPr>
        <w:t>　　　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</w:rPr>
        <w:t>時間＝補助対象経費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u w:val="single" w:color="auto"/>
        </w:rPr>
        <w:t>　　　　　　　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</w:rPr>
        <w:t>円…※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 w:themeColor="text1"/>
          <w:spacing w:val="-20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※（補助対象経費として算定できる直接人件費の上限は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1,000,000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円です。</w:t>
      </w:r>
    </w:p>
    <w:p>
      <w:pPr>
        <w:pStyle w:val="0"/>
        <w:jc w:val="right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なお、補助金の額は補助対象経費に補助率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2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／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3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を乗じた金額（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1,000</w:t>
      </w:r>
      <w:r>
        <w:rPr>
          <w:rFonts w:hint="eastAsia" w:ascii="BIZ UD明朝 Medium" w:hAnsi="BIZ UD明朝 Medium" w:eastAsia="BIZ UD明朝 Medium"/>
          <w:color w:val="000000" w:themeColor="text1"/>
          <w:spacing w:val="-20"/>
          <w:sz w:val="18"/>
        </w:rPr>
        <w:t>円未満は切り捨て）となります。</w:t>
      </w:r>
      <w:r>
        <w:rPr>
          <w:rFonts w:hint="eastAsia" w:ascii="BIZ UD明朝 Medium" w:hAnsi="BIZ UD明朝 Medium" w:eastAsia="BIZ UD明朝 Medium"/>
          <w:spacing w:val="-20"/>
          <w:sz w:val="18"/>
        </w:rPr>
        <w:t>）</w:t>
      </w:r>
    </w:p>
    <w:p>
      <w:pPr>
        <w:pStyle w:val="0"/>
        <w:ind w:firstLine="644" w:firstLineChars="20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上記のとおり相違ないことを証明します。</w:t>
      </w:r>
    </w:p>
    <w:p>
      <w:pPr>
        <w:pStyle w:val="0"/>
        <w:ind w:firstLine="965" w:firstLineChars="399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spacing w:val="-20"/>
        </w:rPr>
        <w:t>企業名等　</w:t>
      </w:r>
    </w:p>
    <w:p>
      <w:pPr>
        <w:pStyle w:val="0"/>
        <w:ind w:firstLine="950" w:firstLineChars="337"/>
        <w:rPr>
          <w:rFonts w:hint="eastAsia" w:ascii="BIZ UD明朝 Medium" w:hAnsi="BIZ UD明朝 Medium" w:eastAsia="BIZ UD明朝 Medium"/>
          <w:spacing w:val="-20"/>
        </w:rPr>
      </w:pPr>
      <w:r>
        <w:rPr>
          <w:rFonts w:hint="eastAsia" w:ascii="BIZ UD明朝 Medium" w:hAnsi="BIZ UD明朝 Medium" w:eastAsia="BIZ UD明朝 Medium"/>
          <w:kern w:val="0"/>
        </w:rPr>
        <w:t>代表者</w:t>
      </w:r>
      <w:r>
        <w:rPr>
          <w:rFonts w:hint="eastAsia" w:ascii="BIZ UD明朝 Medium" w:hAnsi="BIZ UD明朝 Medium" w:eastAsia="BIZ UD明朝 Medium"/>
          <w:spacing w:val="-20"/>
        </w:rPr>
        <w:t>または経理担当者</w:t>
      </w:r>
      <w:r>
        <w:rPr>
          <w:rFonts w:hint="eastAsia" w:ascii="BIZ UD明朝 Medium" w:hAnsi="BIZ UD明朝 Medium" w:eastAsia="BIZ UD明朝 Medium"/>
        </w:rPr>
        <w:t>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pPr>
      <w:jc w:val="lef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11</Words>
  <Characters>348</Characters>
  <Application>JUST Note</Application>
  <Lines>149</Lines>
  <Paragraphs>23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2021-04-28T09:31:00Z</dcterms:created>
  <dcterms:modified xsi:type="dcterms:W3CDTF">2025-07-14T00:56:47Z</dcterms:modified>
  <cp:revision>0</cp:revision>
</cp:coreProperties>
</file>