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様式第１号</w:t>
      </w:r>
    </w:p>
    <w:p>
      <w:pPr>
        <w:pStyle w:val="0"/>
        <w:rPr>
          <w:rFonts w:hint="default"/>
        </w:rPr>
      </w:pPr>
    </w:p>
    <w:p>
      <w:pPr>
        <w:pStyle w:val="0"/>
        <w:ind w:left="5917" w:leftChars="2100" w:right="282" w:rightChars="100" w:firstLineChars="0"/>
        <w:jc w:val="distribute"/>
        <w:rPr>
          <w:rFonts w:hint="default"/>
        </w:rPr>
      </w:pPr>
      <w:r>
        <w:rPr>
          <w:rFonts w:hint="eastAsia"/>
        </w:rPr>
        <w:t>令和　　年　　月　　日</w:t>
      </w:r>
    </w:p>
    <w:p>
      <w:pPr>
        <w:pStyle w:val="0"/>
        <w:rPr>
          <w:rFonts w:hint="default"/>
        </w:rPr>
      </w:pPr>
    </w:p>
    <w:p>
      <w:pPr>
        <w:pStyle w:val="0"/>
        <w:ind w:firstLine="282" w:firstLineChars="100"/>
        <w:rPr>
          <w:rFonts w:hint="default"/>
        </w:rPr>
      </w:pPr>
      <w:r>
        <w:rPr>
          <w:rFonts w:hint="eastAsia"/>
        </w:rPr>
        <w:t>青　梅　市　長　殿</w:t>
      </w:r>
    </w:p>
    <w:p>
      <w:pPr>
        <w:pStyle w:val="0"/>
        <w:rPr>
          <w:rFonts w:hint="default"/>
        </w:rPr>
      </w:pPr>
    </w:p>
    <w:p>
      <w:pPr>
        <w:pStyle w:val="0"/>
        <w:ind w:left="3663" w:leftChars="1300" w:right="282" w:rightChars="100"/>
        <w:rPr>
          <w:rFonts w:hint="default"/>
        </w:rPr>
      </w:pPr>
      <w:r>
        <w:rPr>
          <w:rFonts w:hint="eastAsia"/>
        </w:rPr>
        <w:t>称号または名称</w:t>
      </w:r>
    </w:p>
    <w:p>
      <w:pPr>
        <w:pStyle w:val="0"/>
        <w:ind w:left="3663" w:leftChars="1300" w:right="282" w:rightChars="100"/>
        <w:rPr>
          <w:rFonts w:hint="default"/>
        </w:rPr>
      </w:pPr>
      <w:r>
        <w:rPr>
          <w:rFonts w:hint="eastAsia"/>
        </w:rPr>
        <w:t>代表者職・氏名</w:t>
      </w:r>
    </w:p>
    <w:p>
      <w:pPr>
        <w:pStyle w:val="0"/>
        <w:rPr>
          <w:rFonts w:hint="default"/>
        </w:rPr>
      </w:pPr>
    </w:p>
    <w:p>
      <w:pPr>
        <w:pStyle w:val="0"/>
        <w:jc w:val="center"/>
        <w:rPr>
          <w:rFonts w:hint="default"/>
          <w:sz w:val="32"/>
        </w:rPr>
      </w:pPr>
      <w:r>
        <w:rPr>
          <w:rFonts w:hint="eastAsia" w:ascii="ＭＳ 明朝" w:hAnsi="ＭＳ 明朝" w:eastAsia="ＭＳ 明朝"/>
          <w:color w:val="auto"/>
          <w:sz w:val="32"/>
        </w:rPr>
        <w:t>参　加　資　格　確　認　申　請　書</w:t>
      </w:r>
    </w:p>
    <w:p>
      <w:pPr>
        <w:pStyle w:val="0"/>
        <w:ind w:firstLine="282" w:firstLineChars="100"/>
        <w:rPr>
          <w:rFonts w:hint="default"/>
        </w:rPr>
      </w:pPr>
      <w:r>
        <w:rPr>
          <w:rFonts w:hint="eastAsia"/>
        </w:rPr>
        <w:t>「</w:t>
      </w:r>
      <w:r>
        <w:rPr>
          <w:rFonts w:hint="eastAsia" w:ascii="ＭＳ 明朝" w:hAnsi="ＭＳ 明朝"/>
          <w:color w:val="auto"/>
          <w:spacing w:val="1"/>
        </w:rPr>
        <w:t>青梅市新学校給食センター（仮称）等調理・配膳・配送業務委託</w:t>
      </w:r>
      <w:r>
        <w:rPr>
          <w:rFonts w:hint="eastAsia"/>
        </w:rPr>
        <w:t>」の公募型プロポーザルに参加したいので、参加資格を満たすことを誓約し、以下のとおり関係資料を提出します。</w:t>
      </w:r>
    </w:p>
    <w:p>
      <w:pPr>
        <w:pStyle w:val="0"/>
        <w:ind w:firstLine="282" w:firstLineChars="100"/>
        <w:rPr>
          <w:rFonts w:hint="default"/>
        </w:rPr>
      </w:pPr>
      <w:r>
        <w:rPr>
          <w:rFonts w:hint="eastAsia"/>
        </w:rPr>
        <w:t>なお、公募型プロポーザル実施要領（以下「実施要領」という。）の参加資格に掲げる要件をすべて満たしていることを申立てるとともに、この申請書および添付書類の全ての記載事項は、事実と相違ないことを誓約します。</w:t>
      </w:r>
    </w:p>
    <w:p>
      <w:pPr>
        <w:pStyle w:val="0"/>
        <w:ind w:leftChars="0" w:firstLine="0" w:firstLineChars="0"/>
        <w:rPr>
          <w:rFonts w:hint="default"/>
        </w:rPr>
      </w:pPr>
      <w:r>
        <w:rPr>
          <w:rFonts w:hint="eastAsia"/>
        </w:rPr>
        <w:t>１　提出書類</w:t>
      </w:r>
    </w:p>
    <w:p>
      <w:pPr>
        <w:pStyle w:val="0"/>
        <w:ind w:left="0" w:leftChars="0" w:firstLine="282" w:firstLineChars="100"/>
        <w:rPr>
          <w:rFonts w:hint="default"/>
        </w:rPr>
      </w:pPr>
      <w:r>
        <w:rPr>
          <w:rFonts w:hint="eastAsia"/>
        </w:rPr>
        <w:t xml:space="preserve">(1) </w:t>
      </w:r>
      <w:r>
        <w:rPr>
          <w:rFonts w:hint="eastAsia"/>
        </w:rPr>
        <w:t>参加資格確認申請書（様式第１号</w:t>
      </w:r>
      <w:r>
        <w:rPr>
          <w:rFonts w:hint="eastAsia"/>
        </w:rPr>
        <w:t>)</w:t>
      </w:r>
      <w:r>
        <w:rPr>
          <w:rFonts w:hint="eastAsia"/>
        </w:rPr>
        <w:t>（本書）　　　　　　</w:t>
      </w:r>
      <w:r>
        <w:rPr>
          <w:rFonts w:hint="eastAsia"/>
        </w:rPr>
        <w:t xml:space="preserve"> </w:t>
      </w:r>
      <w:r>
        <w:rPr>
          <w:rFonts w:hint="eastAsia"/>
        </w:rPr>
        <w:t>　１部</w:t>
      </w:r>
    </w:p>
    <w:p>
      <w:pPr>
        <w:pStyle w:val="0"/>
        <w:ind w:left="0" w:leftChars="0" w:firstLine="282" w:firstLineChars="100"/>
        <w:rPr>
          <w:rFonts w:hint="default"/>
        </w:rPr>
      </w:pPr>
      <w:r>
        <w:rPr>
          <w:rFonts w:hint="eastAsia"/>
        </w:rPr>
        <w:t xml:space="preserve">(2) </w:t>
      </w:r>
      <w:r>
        <w:rPr>
          <w:rFonts w:hint="eastAsia" w:ascii="ＭＳ 明朝" w:hAnsi="ＭＳ 明朝" w:eastAsia="ＭＳ 明朝"/>
          <w:color w:val="auto"/>
        </w:rPr>
        <w:t>会社概要書（様式第２号）　　　　　　　　　　　　　　　１部</w:t>
      </w:r>
    </w:p>
    <w:p>
      <w:pPr>
        <w:pStyle w:val="0"/>
        <w:ind w:left="0" w:leftChars="0" w:firstLine="282" w:firstLineChars="100"/>
        <w:rPr>
          <w:rFonts w:hint="default"/>
        </w:rPr>
      </w:pPr>
      <w:r>
        <w:rPr>
          <w:rFonts w:hint="eastAsia" w:ascii="ＭＳ 明朝" w:hAnsi="ＭＳ 明朝" w:eastAsia="ＭＳ 明朝"/>
          <w:color w:val="auto"/>
        </w:rPr>
        <w:t xml:space="preserve">(3) </w:t>
      </w:r>
      <w:r>
        <w:rPr>
          <w:rFonts w:hint="eastAsia" w:ascii="ＭＳ 明朝" w:hAnsi="ＭＳ 明朝" w:eastAsia="ＭＳ 明朝"/>
          <w:color w:val="auto"/>
        </w:rPr>
        <w:t>実施要領第５項（５）の状況が分かる資料（任意様式）　　１部</w:t>
      </w:r>
    </w:p>
    <w:p>
      <w:pPr>
        <w:pStyle w:val="25"/>
        <w:ind w:left="0" w:leftChars="0" w:right="824" w:rightChars="0" w:firstLine="0" w:firstLineChars="0"/>
        <w:rPr>
          <w:rFonts w:hint="eastAsia"/>
        </w:rPr>
      </w:pPr>
      <w:r>
        <w:rPr>
          <w:rFonts w:hint="eastAsia"/>
        </w:rPr>
        <w:t>２　連絡担当者</w:t>
      </w:r>
    </w:p>
    <w:tbl>
      <w:tblPr>
        <w:tblStyle w:val="26"/>
        <w:tblpPr w:leftFromText="0" w:rightFromText="0" w:topFromText="0" w:bottomFromText="0" w:vertAnchor="text" w:horzAnchor="margin" w:tblpX="47" w:tblpY="1"/>
        <w:tblOverlap w:val="never"/>
        <w:tblW w:w="9260" w:type="dxa"/>
        <w:tblLayout w:type="fixed"/>
        <w:tblLook w:firstRow="1" w:lastRow="0" w:firstColumn="1" w:lastColumn="0" w:noHBand="0" w:noVBand="1" w:val="04A0"/>
      </w:tblPr>
      <w:tblGrid>
        <w:gridCol w:w="2053"/>
        <w:gridCol w:w="7207"/>
      </w:tblGrid>
      <w:tr>
        <w:trPr>
          <w:trHeight w:val="425" w:hRule="atLeast"/>
        </w:trPr>
        <w:tc>
          <w:tcPr>
            <w:tcW w:w="2053" w:type="dxa"/>
            <w:vAlign w:val="center"/>
          </w:tcPr>
          <w:p>
            <w:pPr>
              <w:pStyle w:val="0"/>
              <w:spacing w:line="0" w:lineRule="atLeast"/>
              <w:jc w:val="distribute"/>
              <w:rPr>
                <w:rFonts w:hint="eastAsia"/>
              </w:rPr>
            </w:pPr>
            <w:r>
              <w:rPr>
                <w:rFonts w:hint="eastAsia"/>
              </w:rPr>
              <w:t>所属</w:t>
            </w:r>
          </w:p>
        </w:tc>
        <w:tc>
          <w:tcPr>
            <w:tcW w:w="7207" w:type="dxa"/>
            <w:vAlign w:val="center"/>
          </w:tcPr>
          <w:p>
            <w:pPr>
              <w:pStyle w:val="0"/>
              <w:spacing w:line="0" w:lineRule="atLeast"/>
              <w:rPr>
                <w:rFonts w:hint="eastAsia"/>
              </w:rPr>
            </w:pPr>
          </w:p>
        </w:tc>
      </w:tr>
      <w:tr>
        <w:trPr>
          <w:trHeight w:val="426" w:hRule="atLeast"/>
        </w:trPr>
        <w:tc>
          <w:tcPr>
            <w:tcW w:w="2053" w:type="dxa"/>
            <w:vAlign w:val="center"/>
          </w:tcPr>
          <w:p>
            <w:pPr>
              <w:pStyle w:val="0"/>
              <w:spacing w:line="0" w:lineRule="atLeast"/>
              <w:jc w:val="distribute"/>
              <w:rPr>
                <w:rFonts w:hint="eastAsia"/>
              </w:rPr>
            </w:pPr>
            <w:r>
              <w:rPr>
                <w:rFonts w:hint="eastAsia"/>
              </w:rPr>
              <w:t>役職・氏名</w:t>
            </w:r>
          </w:p>
        </w:tc>
        <w:tc>
          <w:tcPr>
            <w:tcW w:w="7207" w:type="dxa"/>
            <w:vAlign w:val="center"/>
          </w:tcPr>
          <w:p>
            <w:pPr>
              <w:pStyle w:val="0"/>
              <w:spacing w:line="0" w:lineRule="atLeast"/>
              <w:rPr>
                <w:rFonts w:hint="eastAsia"/>
              </w:rPr>
            </w:pPr>
          </w:p>
        </w:tc>
      </w:tr>
      <w:tr>
        <w:trPr>
          <w:trHeight w:val="416" w:hRule="atLeast"/>
        </w:trPr>
        <w:tc>
          <w:tcPr>
            <w:tcW w:w="2053" w:type="dxa"/>
            <w:vAlign w:val="center"/>
          </w:tcPr>
          <w:p>
            <w:pPr>
              <w:pStyle w:val="0"/>
              <w:spacing w:line="0" w:lineRule="atLeast"/>
              <w:jc w:val="distribute"/>
              <w:rPr>
                <w:rFonts w:hint="eastAsia"/>
              </w:rPr>
            </w:pPr>
            <w:r>
              <w:rPr>
                <w:rFonts w:hint="eastAsia"/>
              </w:rPr>
              <w:t>所在地</w:t>
            </w:r>
          </w:p>
        </w:tc>
        <w:tc>
          <w:tcPr>
            <w:tcW w:w="7207" w:type="dxa"/>
            <w:vAlign w:val="center"/>
          </w:tcPr>
          <w:p>
            <w:pPr>
              <w:pStyle w:val="0"/>
              <w:spacing w:line="0" w:lineRule="atLeast"/>
              <w:rPr>
                <w:rFonts w:hint="eastAsia"/>
              </w:rPr>
            </w:pPr>
          </w:p>
        </w:tc>
      </w:tr>
      <w:tr>
        <w:trPr>
          <w:trHeight w:val="450" w:hRule="atLeast"/>
        </w:trPr>
        <w:tc>
          <w:tcPr>
            <w:tcW w:w="2053" w:type="dxa"/>
            <w:vAlign w:val="center"/>
          </w:tcPr>
          <w:p>
            <w:pPr>
              <w:pStyle w:val="0"/>
              <w:spacing w:line="0" w:lineRule="atLeast"/>
              <w:jc w:val="distribute"/>
              <w:rPr>
                <w:rFonts w:hint="eastAsia"/>
              </w:rPr>
            </w:pPr>
            <w:r>
              <w:rPr>
                <w:rFonts w:hint="eastAsia"/>
              </w:rPr>
              <w:t>電話番号</w:t>
            </w:r>
          </w:p>
        </w:tc>
        <w:tc>
          <w:tcPr>
            <w:tcW w:w="7207" w:type="dxa"/>
            <w:vAlign w:val="center"/>
          </w:tcPr>
          <w:p>
            <w:pPr>
              <w:pStyle w:val="0"/>
              <w:spacing w:line="0" w:lineRule="atLeast"/>
              <w:rPr>
                <w:rFonts w:hint="eastAsia"/>
              </w:rPr>
            </w:pPr>
          </w:p>
        </w:tc>
      </w:tr>
      <w:tr>
        <w:trPr>
          <w:trHeight w:val="397" w:hRule="atLeast"/>
        </w:trPr>
        <w:tc>
          <w:tcPr>
            <w:tcW w:w="2053" w:type="dxa"/>
            <w:vAlign w:val="center"/>
          </w:tcPr>
          <w:p>
            <w:pPr>
              <w:pStyle w:val="0"/>
              <w:spacing w:line="0" w:lineRule="atLeast"/>
              <w:jc w:val="distribute"/>
              <w:rPr>
                <w:rFonts w:hint="eastAsia"/>
              </w:rPr>
            </w:pPr>
            <w:r>
              <w:rPr>
                <w:rFonts w:hint="eastAsia"/>
              </w:rPr>
              <w:t>電子ﾒｰﾙｱﾄﾞﾚｽ</w:t>
            </w:r>
          </w:p>
        </w:tc>
        <w:tc>
          <w:tcPr>
            <w:tcW w:w="7207" w:type="dxa"/>
            <w:vAlign w:val="center"/>
          </w:tcPr>
          <w:p>
            <w:pPr>
              <w:pStyle w:val="0"/>
              <w:spacing w:line="0" w:lineRule="atLeast"/>
              <w:rPr>
                <w:rFonts w:hint="eastAsia"/>
              </w:rPr>
            </w:pPr>
          </w:p>
        </w:tc>
      </w:tr>
    </w:tbl>
    <w:p>
      <w:pPr>
        <w:pStyle w:val="0"/>
        <w:ind w:right="0" w:rightChars="100"/>
        <w:jc w:val="right"/>
        <w:rPr>
          <w:rFonts w:hint="default"/>
        </w:rPr>
      </w:pPr>
      <w:r>
        <w:rPr>
          <w:rFonts w:hint="eastAsia"/>
        </w:rPr>
        <w:t>以　上</w:t>
      </w:r>
    </w:p>
    <w:sectPr>
      <w:headerReference r:id="rId6" w:type="even"/>
      <w:footerReference r:id="rId8" w:type="even"/>
      <w:headerReference r:id="rId5" w:type="first"/>
      <w:footerReference r:id="rId7" w:type="first"/>
      <w:pgSz w:w="11906" w:h="16838"/>
      <w:pgMar w:top="1418" w:right="1304" w:bottom="1418" w:left="1304" w:header="851" w:footer="992" w:gutter="0"/>
      <w:cols w:space="720"/>
      <w:textDirection w:val="lrTb"/>
      <w:docGrid w:type="linesAndChars" w:linePitch="437" w:charSpace="85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41"/>
  <w:drawingGridVerticalSpacing w:val="4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paragraph" w:styleId="1">
    <w:name w:val="heading 1"/>
    <w:basedOn w:val="0"/>
    <w:next w:val="0"/>
    <w:link w:val="23"/>
    <w:uiPriority w:val="0"/>
    <w:qFormat/>
    <w:pPr>
      <w:keepNext w:val="1"/>
      <w:outlineLvl w:val="0"/>
    </w:pPr>
    <w:rPr>
      <w:rFonts w:asciiTheme="minorEastAsia" w:hAnsiTheme="minorEastAsia" w:eastAsiaTheme="minorEastAsia"/>
    </w:rPr>
  </w:style>
  <w:style w:type="paragraph" w:styleId="2">
    <w:name w:val="heading 2"/>
    <w:basedOn w:val="0"/>
    <w:next w:val="0"/>
    <w:link w:val="24"/>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eastAsiaTheme="majorEastAsia"/>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eastAsiaTheme="majorEastAsia"/>
      <w:sz w:val="24"/>
    </w:rPr>
  </w:style>
  <w:style w:type="paragraph" w:styleId="19">
    <w:name w:val="List Paragraph"/>
    <w:basedOn w:val="0"/>
    <w:next w:val="19"/>
    <w:link w:val="0"/>
    <w:uiPriority w:val="0"/>
    <w:qFormat/>
    <w:pPr>
      <w:ind w:left="840" w:leftChars="400"/>
    </w:pPr>
  </w:style>
  <w:style w:type="character" w:styleId="20">
    <w:name w:val="Hyperlink"/>
    <w:basedOn w:val="10"/>
    <w:next w:val="20"/>
    <w:link w:val="0"/>
    <w:uiPriority w:val="0"/>
    <w:rPr>
      <w:color w:val="0000FF" w:themeColor="hyperlink"/>
      <w:u w:val="single" w:color="auto"/>
    </w:rPr>
  </w:style>
  <w:style w:type="character" w:styleId="21" w:customStyle="1">
    <w:name w:val="Unresolved Mention"/>
    <w:basedOn w:val="10"/>
    <w:next w:val="21"/>
    <w:link w:val="0"/>
    <w:uiPriority w:val="0"/>
    <w:rPr>
      <w:color w:val="605E5C"/>
      <w:shd w:val="clear" w:color="auto" w:fill="E1DFDD"/>
    </w:rPr>
  </w:style>
  <w:style w:type="character" w:styleId="22">
    <w:name w:val="FollowedHyperlink"/>
    <w:basedOn w:val="10"/>
    <w:next w:val="22"/>
    <w:link w:val="0"/>
    <w:uiPriority w:val="0"/>
    <w:rPr>
      <w:color w:val="800080" w:themeColor="followedHyperlink"/>
      <w:u w:val="single" w:color="auto"/>
    </w:rPr>
  </w:style>
  <w:style w:type="character" w:styleId="23" w:customStyle="1">
    <w:name w:val="見出し 1 (文字)"/>
    <w:basedOn w:val="10"/>
    <w:next w:val="23"/>
    <w:link w:val="1"/>
    <w:uiPriority w:val="0"/>
    <w:rPr>
      <w:rFonts w:asciiTheme="minorEastAsia" w:hAnsiTheme="minorEastAsia"/>
      <w:sz w:val="24"/>
    </w:rPr>
  </w:style>
  <w:style w:type="character" w:styleId="24" w:customStyle="1">
    <w:name w:val="見出し 2 (文字)"/>
    <w:basedOn w:val="10"/>
    <w:next w:val="24"/>
    <w:link w:val="2"/>
    <w:uiPriority w:val="0"/>
    <w:rPr>
      <w:rFonts w:asciiTheme="majorHAnsi" w:hAnsiTheme="majorHAnsi" w:eastAsiaTheme="majorEastAsia"/>
      <w:sz w:val="24"/>
    </w:rPr>
  </w:style>
  <w:style w:type="paragraph" w:styleId="25">
    <w:name w:val="Body Text"/>
    <w:basedOn w:val="0"/>
    <w:next w:val="2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1047" w:rightChars="0" w:firstLineChars="0"/>
      <w:contextualSpacing w:val="0"/>
      <w:mirrorIndents w:val="0"/>
      <w:jc w:val="both"/>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TotalTime>
  <Pages>1</Pages>
  <Words>36</Words>
  <Characters>211</Characters>
  <Application>JUST Note</Application>
  <Lines>1</Lines>
  <Paragraphs>1</Paragraphs>
  <CharactersWithSpaces>246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2019-06-25T00:59:00Z</dcterms:created>
  <dcterms:modified xsi:type="dcterms:W3CDTF">2025-07-15T08:28:58Z</dcterms:modified>
  <cp:revision>1</cp:revision>
</cp:coreProperties>
</file>