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left="845" w:leftChars="300" w:right="845" w:rightChars="300"/>
        <w:jc w:val="left"/>
        <w:rPr>
          <w:rFonts w:hint="default"/>
        </w:rPr>
      </w:pPr>
      <w:r>
        <w:rPr>
          <w:rFonts w:hint="eastAsia"/>
        </w:rPr>
        <w:t>青梅市下水道公営企業会計システム構築委託にかかるプロポーザル企画提案書等提出書</w:t>
      </w:r>
    </w:p>
    <w:p>
      <w:pPr>
        <w:pStyle w:val="0"/>
        <w:ind w:left="845" w:leftChars="300" w:right="845" w:rightChars="300"/>
        <w:jc w:val="left"/>
        <w:rPr>
          <w:rFonts w:hint="default"/>
        </w:rPr>
      </w:pPr>
    </w:p>
    <w:p>
      <w:pPr>
        <w:pStyle w:val="0"/>
        <w:ind w:firstLine="282" w:firstLineChars="100"/>
        <w:rPr>
          <w:rFonts w:hint="default"/>
        </w:rPr>
      </w:pPr>
      <w:r>
        <w:rPr>
          <w:rFonts w:hint="eastAsia"/>
          <w:color w:val="auto"/>
        </w:rPr>
        <w:t>青梅市下水道公営企業会計システム構築委託</w:t>
      </w:r>
      <w:r>
        <w:rPr>
          <w:rFonts w:hint="eastAsia"/>
        </w:rPr>
        <w:t>にかかるプロポーザルについて、実施要領および仕様書の内容を理解し、企画提案書等を提出します。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w:t>　青梅市長　殿</w:t>
      </w:r>
    </w:p>
    <w:p>
      <w:pPr>
        <w:pStyle w:val="0"/>
        <w:wordWrap w:val="0"/>
        <w:ind w:leftChars="0" w:firstLine="0" w:firstLineChars="0"/>
        <w:jc w:val="left"/>
        <w:rPr>
          <w:rFonts w:hint="default"/>
        </w:rPr>
      </w:pP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  <w:spacing w:val="746"/>
          <w:fitText w:val="1972" w:id="1"/>
        </w:rPr>
        <w:t>住</w:t>
      </w:r>
      <w:r>
        <w:rPr>
          <w:rFonts w:hint="eastAsia"/>
          <w:fitText w:val="1972" w:id="1"/>
        </w:rPr>
        <w:t>所</w:t>
      </w: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</w:rPr>
        <w:t>商号または名称</w:t>
      </w: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  <w:spacing w:val="96"/>
          <w:fitText w:val="1972" w:id="2"/>
        </w:rPr>
        <w:t>代表者氏</w:t>
      </w:r>
      <w:r>
        <w:rPr>
          <w:rFonts w:hint="eastAsia"/>
          <w:spacing w:val="2"/>
          <w:fitText w:val="1972" w:id="2"/>
        </w:rPr>
        <w:t>名</w:t>
      </w: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  <w:spacing w:val="168"/>
          <w:fitText w:val="1972" w:id="3"/>
        </w:rPr>
        <w:t>電話番</w:t>
      </w:r>
      <w:r>
        <w:rPr>
          <w:rFonts w:hint="eastAsia"/>
          <w:spacing w:val="2"/>
          <w:fitText w:val="1972" w:id="3"/>
        </w:rPr>
        <w:t>号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【担当者】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679"/>
        <w:gridCol w:w="1701"/>
        <w:gridCol w:w="3220"/>
      </w:tblGrid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（携帯）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3"/>
  <w:drawingGridHorizontalSpacing w:val="141"/>
  <w:drawingGridVerticalSpacing w:val="43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167</Characters>
  <Application>JUST Note</Application>
  <Lines>28</Lines>
  <Paragraphs>17</Paragraphs>
  <Company>青梅市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榎戸　智</dc:creator>
  <cp:lastModifiedBy>早馬　秀輔</cp:lastModifiedBy>
  <dcterms:created xsi:type="dcterms:W3CDTF">2022-10-04T00:07:00Z</dcterms:created>
  <dcterms:modified xsi:type="dcterms:W3CDTF">2025-10-17T02:11:03Z</dcterms:modified>
  <cp:revision>5</cp:revision>
</cp:coreProperties>
</file>