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ind w:left="221" w:leftChars="1" w:hanging="219" w:hanging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様式第８号（第１０項関係）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　</w:t>
      </w:r>
    </w:p>
    <w:p>
      <w:pPr>
        <w:pStyle w:val="0"/>
        <w:jc w:val="righ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ind w:left="0" w:leftChars="0" w:firstLine="239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青　梅　市　長　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ind w:left="0" w:leftChars="0" w:firstLine="4774" w:firstLineChars="20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申請者　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在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　　　　　団体名称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trike w:val="0"/>
          <w:dstrike w:val="1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　　　　　代表者名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ind w:firstLine="716" w:firstLineChars="3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令和６年度青梅市フリースクール等民間施設事業費補助金実績報告書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年　月　日付けで交付決定のあった標記補助金について、令和６年度青梅市フリースクール等民間施設事業費補助金交付要綱第１０項の規定にもとづき、下記のとおり実績を報告します。</w:t>
      </w:r>
    </w:p>
    <w:p>
      <w:pPr>
        <w:pStyle w:val="19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１　補助金交付決定額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金</w:t>
      </w:r>
      <w:r>
        <w:rPr>
          <w:rFonts w:hint="eastAsia" w:ascii="ＭＳ 明朝" w:hAnsi="ＭＳ 明朝" w:eastAsia="ＭＳ 明朝"/>
          <w:i w:val="0"/>
          <w:color w:val="000000"/>
          <w:sz w:val="24"/>
          <w:u w:val="none" w:color="auto"/>
        </w:rPr>
        <w:t>　　　　　　　円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支出総額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金　　　　　　　円　</w:t>
      </w:r>
      <w:bookmarkStart w:id="1" w:name="_Hlk71547182"/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bookmarkEnd w:id="1"/>
      <w:r>
        <w:rPr>
          <w:rFonts w:hint="eastAsia" w:ascii="ＭＳ 明朝" w:hAnsi="ＭＳ 明朝" w:eastAsia="ＭＳ 明朝"/>
          <w:color w:val="000000"/>
          <w:sz w:val="24"/>
        </w:rPr>
        <w:t>３　添付書類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(1) </w:t>
      </w:r>
      <w:r>
        <w:rPr>
          <w:rFonts w:hint="eastAsia" w:ascii="ＭＳ 明朝" w:hAnsi="ＭＳ 明朝" w:eastAsia="ＭＳ 明朝"/>
          <w:color w:val="000000"/>
          <w:sz w:val="24"/>
        </w:rPr>
        <w:t>事業報告書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(2) </w:t>
      </w:r>
      <w:r>
        <w:rPr>
          <w:rFonts w:hint="eastAsia" w:ascii="ＭＳ 明朝" w:hAnsi="ＭＳ 明朝" w:eastAsia="ＭＳ 明朝"/>
          <w:color w:val="000000"/>
          <w:sz w:val="24"/>
        </w:rPr>
        <w:t>収支決算書および領収書等の写し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(3) </w:t>
      </w:r>
      <w:r>
        <w:rPr>
          <w:rFonts w:hint="eastAsia" w:ascii="ＭＳ 明朝" w:hAnsi="ＭＳ 明朝" w:eastAsia="ＭＳ 明朝"/>
          <w:color w:val="000000"/>
          <w:sz w:val="24"/>
        </w:rPr>
        <w:t>その他市長が必要と認める書類</w:t>
      </w:r>
    </w:p>
    <w:p>
      <w:pPr>
        <w:pStyle w:val="0"/>
        <w:widowControl w:val="1"/>
        <w:ind w:firstLine="8116" w:firstLineChars="3400"/>
        <w:jc w:val="lef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以　上</w:t>
      </w:r>
    </w:p>
    <w:sectPr>
      <w:footerReference r:id="rId5" w:type="default"/>
      <w:pgSz w:w="11906" w:h="16838"/>
      <w:pgMar w:top="1418" w:right="1304" w:bottom="1417" w:left="1304" w:header="851" w:footer="567" w:gutter="0"/>
      <w:cols w:space="720"/>
      <w:textDirection w:val="lrTb"/>
      <w:docGrid w:type="linesAndChars" w:linePitch="368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3</Words>
  <Characters>217</Characters>
  <Application>JUST Note</Application>
  <Lines>23</Lines>
  <Paragraphs>19</Paragraphs>
  <Company>-</Company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cp:lastModifiedBy>金丸 智洋</cp:lastModifiedBy>
  <cp:lastPrinted>2022-02-24T07:16:00Z</cp:lastPrinted>
  <dcterms:created xsi:type="dcterms:W3CDTF">2023-03-06T07:24:00Z</dcterms:created>
  <dcterms:modified xsi:type="dcterms:W3CDTF">2025-01-31T00:13:22Z</dcterms:modified>
  <cp:revision>8</cp:revision>
</cp:coreProperties>
</file>