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-85725</wp:posOffset>
                </wp:positionV>
                <wp:extent cx="6231890" cy="1870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31890" cy="18700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firstLine="281" w:firstLineChars="100"/>
                              <w:jc w:val="left"/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color w:val="000000" w:themeColor="text1"/>
                                <w:sz w:val="28"/>
                              </w:rPr>
                              <w:t>青梅市地域福祉総合計画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color w:val="000000" w:themeColor="text1"/>
                                <w:sz w:val="28"/>
                                <w:highlight w:val="none"/>
                              </w:rPr>
                              <w:t>（案）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color w:val="000000" w:themeColor="text1"/>
                                <w:sz w:val="28"/>
                              </w:rPr>
                              <w:t>について、意見を提出します。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440" w:firstLineChars="200"/>
                              <w:jc w:val="left"/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color w:val="000000" w:themeColor="text1"/>
                                <w:sz w:val="22"/>
                                <w:u w:val="single" w:color="auto"/>
                              </w:rPr>
                              <w:t>※全て記入してください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560" w:firstLineChars="200"/>
                              <w:jc w:val="lef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color w:val="000000" w:themeColor="text1"/>
                                <w:sz w:val="28"/>
                                <w:u w:val="single" w:color="auto"/>
                              </w:rPr>
                              <w:t>住所　　　　　　　　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560" w:firstLineChars="200"/>
                              <w:jc w:val="lef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氏名　　　　　　　　　　　　　　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</w:rPr>
                              <w:t>　　　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年齢　　　　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560" w:firstLineChars="200"/>
                              <w:jc w:val="lef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１．市内　（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在住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在勤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在学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560" w:firstLineChars="200"/>
                              <w:jc w:val="lef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single" w:color="auto"/>
                              </w:rPr>
                              <w:t>２．市内に事務所または事業所を有する方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2"/>
                                <w:u w:val="none" w:color="auto"/>
                              </w:rPr>
                              <w:t>※いずれかに〇をしてください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600" w:firstLineChars="300"/>
                              <w:jc w:val="right"/>
                              <w:rPr>
                                <w:rFonts w:hint="default"/>
                                <w:sz w:val="20"/>
                                <w:u w:val="single" w:color="auto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-6.75pt;mso-position-vertical-relative:text;mso-position-horizontal-relative:text;position:absolute;height:147.25pt;width:490.7pt;margin-left:-1.55pt;z-index:2;" o:spid="_x0000_s1026" o:allowincell="t" o:allowoverlap="t" filled="t" fillcolor="#ffffff" stroked="t" strokecolor="#000000" strokeweight="1.7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ind w:firstLine="281" w:firstLineChars="100"/>
                        <w:jc w:val="left"/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color w:val="000000" w:themeColor="text1"/>
                          <w:sz w:val="28"/>
                        </w:rPr>
                        <w:t>青梅市地域福祉総合計画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color w:val="000000" w:themeColor="text1"/>
                          <w:sz w:val="28"/>
                          <w:highlight w:val="none"/>
                        </w:rPr>
                        <w:t>（案）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color w:val="000000" w:themeColor="text1"/>
                          <w:sz w:val="28"/>
                        </w:rPr>
                        <w:t>について、意見を提出します。</w:t>
                      </w:r>
                    </w:p>
                    <w:p>
                      <w:pPr>
                        <w:pStyle w:val="0"/>
                        <w:spacing w:line="360" w:lineRule="exact"/>
                        <w:ind w:firstLine="440" w:firstLineChars="200"/>
                        <w:jc w:val="left"/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color w:val="000000" w:themeColor="text1"/>
                          <w:sz w:val="22"/>
                          <w:u w:val="single" w:color="auto"/>
                        </w:rPr>
                        <w:t>※全て記入してください</w:t>
                      </w:r>
                    </w:p>
                    <w:p>
                      <w:pPr>
                        <w:pStyle w:val="0"/>
                        <w:spacing w:line="480" w:lineRule="exact"/>
                        <w:ind w:firstLine="560" w:firstLineChars="200"/>
                        <w:jc w:val="left"/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color w:val="000000" w:themeColor="text1"/>
                          <w:sz w:val="28"/>
                          <w:u w:val="single" w:color="auto"/>
                        </w:rPr>
                        <w:t>住所　　　　　　　　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ind w:firstLine="560" w:firstLineChars="200"/>
                        <w:jc w:val="left"/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氏名　　　　　　　　　　　　　　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</w:rPr>
                        <w:t>　　　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年齢　　　　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480" w:lineRule="exact"/>
                        <w:ind w:firstLine="560" w:firstLineChars="200"/>
                        <w:jc w:val="left"/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１．市内　（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在住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 xml:space="preserve"> /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在勤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 xml:space="preserve"> /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在学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）</w:t>
                      </w:r>
                    </w:p>
                    <w:p>
                      <w:pPr>
                        <w:pStyle w:val="0"/>
                        <w:spacing w:line="480" w:lineRule="exact"/>
                        <w:ind w:firstLine="560" w:firstLineChars="200"/>
                        <w:jc w:val="left"/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single" w:color="auto"/>
                        </w:rPr>
                        <w:t>２．市内に事務所または事業所を有する方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2"/>
                          <w:u w:val="none" w:color="auto"/>
                        </w:rPr>
                        <w:t>※いずれかに〇をしてください</w:t>
                      </w:r>
                    </w:p>
                    <w:p>
                      <w:pPr>
                        <w:pStyle w:val="0"/>
                        <w:spacing w:line="300" w:lineRule="exact"/>
                        <w:ind w:firstLine="600" w:firstLineChars="300"/>
                        <w:jc w:val="right"/>
                        <w:rPr>
                          <w:rFonts w:hint="default"/>
                          <w:sz w:val="20"/>
                          <w:u w:val="single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page" w:horzAnchor="margin" w:tblpX="4" w:tblpY="4377"/>
        <w:tblW w:w="994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otted" w:color="auto" w:sz="4" w:space="0"/>
          <w:insideV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9944"/>
      </w:tblGrid>
      <w:tr>
        <w:trPr>
          <w:trHeight w:val="6804" w:hRule="atLeast"/>
        </w:trPr>
        <w:tc>
          <w:tcPr>
            <w:tcW w:w="9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b w:val="0"/>
                <w:color w:val="000000" w:themeColor="text1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0"/>
                <w:color w:val="000000" w:themeColor="text1"/>
                <w:sz w:val="24"/>
              </w:rPr>
              <w:t>（意見記入欄）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UD デジタル 教科書体 NP-R" w:hAnsi="UD デジタル 教科書体 NP-R" w:eastAsia="UD デジタル 教科書体 NP-R"/>
                <w:b w:val="0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276" w:lineRule="auto"/>
        <w:rPr>
          <w:rFonts w:hint="eastAsia"/>
          <w:b w:val="1"/>
          <w:sz w:val="24"/>
        </w:rPr>
      </w:pPr>
    </w:p>
    <w:p>
      <w:pPr>
        <w:pStyle w:val="0"/>
        <w:spacing w:line="276" w:lineRule="auto"/>
        <w:rPr>
          <w:rFonts w:hint="eastAsia"/>
          <w:b w:val="1"/>
          <w:sz w:val="24"/>
        </w:rPr>
      </w:pPr>
    </w:p>
    <w:p>
      <w:pPr>
        <w:pStyle w:val="0"/>
        <w:spacing w:before="0" w:beforeLines="0" w:beforeAutospacing="0" w:line="276" w:lineRule="auto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1"/>
        </w:rPr>
      </w:pPr>
    </w:p>
    <w:p>
      <w:pPr>
        <w:pStyle w:val="0"/>
        <w:spacing w:before="0" w:beforeLines="0" w:beforeAutospacing="0" w:line="260" w:lineRule="exact"/>
        <w:ind w:leftChars="0" w:right="0" w:rightChars="0" w:firstLineChars="0"/>
        <w:rPr>
          <w:rFonts w:hint="eastAsia" w:ascii="UD デジタル 教科書体 NP-R" w:hAnsi="UD デジタル 教科書体 NP-R" w:eastAsia="UD デジタル 教科書体 NP-R"/>
          <w:b w:val="1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color w:val="000000" w:themeColor="text1"/>
          <w:sz w:val="24"/>
        </w:rPr>
        <w:t>○提出期限　令和５年１２月２８日（木）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0" w:firstLineChars="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※該当する事項のページ数等、具体的箇所を明示してください。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0" w:firstLineChars="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※いただきました意見に対して個別の回答はいたしません。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0" w:firstLineChars="0"/>
        <w:jc w:val="left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※名前・住所等は公表いたしません。また意見の集計以外には一切使用いたしません。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0" w:firstLineChars="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※電話や口頭での意見や匿名での意見はお受けできません。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0" w:firstLineChars="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</w:p>
    <w:p>
      <w:pPr>
        <w:pStyle w:val="0"/>
        <w:spacing w:before="0" w:beforeLines="0" w:beforeAutospacing="0" w:line="260" w:lineRule="exact"/>
        <w:ind w:left="0" w:leftChars="0" w:right="0" w:righ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color w:val="000000" w:themeColor="text1"/>
          <w:sz w:val="24"/>
        </w:rPr>
        <w:t>○意見の提出先</w:t>
      </w:r>
    </w:p>
    <w:p>
      <w:pPr>
        <w:pStyle w:val="0"/>
        <w:spacing w:before="0" w:beforeLines="0" w:beforeAutospacing="0" w:line="280" w:lineRule="exact"/>
        <w:ind w:firstLine="240" w:firstLineChars="10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青梅市健康福祉部地域福祉課福祉政策担当宛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0" w:firstLineChars="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直接地域福祉課へ御持参いただくほか、以下の方法で御提出ください。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240" w:firstLineChars="10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郵送：〒</w:t>
      </w: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198-8701</w:t>
      </w: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青梅市東青梅</w:t>
      </w: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1-11-1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240" w:firstLineChars="10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FAX</w:t>
      </w: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：</w:t>
      </w: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0428-22-3508</w:t>
      </w:r>
    </w:p>
    <w:p>
      <w:pPr>
        <w:pStyle w:val="0"/>
        <w:spacing w:before="0" w:beforeLines="0" w:beforeAutospacing="0" w:line="260" w:lineRule="exact"/>
        <w:ind w:left="210" w:leftChars="100" w:right="0" w:rightChars="0" w:firstLine="240" w:firstLineChars="10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E</w:t>
      </w: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メール：</w:t>
      </w: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div1510@city.ome.lg.jp</w:t>
      </w:r>
    </w:p>
    <w:p>
      <w:pPr>
        <w:pStyle w:val="0"/>
        <w:spacing w:before="0" w:beforeLines="0" w:beforeAutospacing="0" w:line="260" w:lineRule="exact"/>
        <w:ind w:left="870" w:leftChars="300" w:right="0" w:rightChars="0" w:hanging="240" w:hangingChars="100"/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0"/>
          <w:color w:val="000000" w:themeColor="text1"/>
          <w:sz w:val="24"/>
        </w:rPr>
        <w:t>※メールの場合は、件名を「青梅市地域福祉総合計画」とし、メール本文に、必要事項と御意見をお書きください。</w:t>
      </w:r>
    </w:p>
    <w:sectPr>
      <w:pgSz w:w="11906" w:h="16838"/>
      <w:pgMar w:top="1418" w:right="1077" w:bottom="1134" w:left="1077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Sylfae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Body Text Indent"/>
    <w:basedOn w:val="0"/>
    <w:next w:val="21"/>
    <w:link w:val="22"/>
    <w:uiPriority w:val="0"/>
    <w:pPr>
      <w:ind w:left="281" w:hanging="281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10</Words>
  <Characters>417</Characters>
  <Application>JUST Note</Application>
  <Lines>32</Lines>
  <Paragraphs>19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prepadmin</dc:creator>
  <cp:lastModifiedBy>内山　貴宏</cp:lastModifiedBy>
  <cp:lastPrinted>2023-12-08T01:15:41Z</cp:lastPrinted>
  <dcterms:created xsi:type="dcterms:W3CDTF">2013-12-22T00:43:00Z</dcterms:created>
  <dcterms:modified xsi:type="dcterms:W3CDTF">2023-12-08T01:16:29Z</dcterms:modified>
  <cp:revision>23</cp:revision>
</cp:coreProperties>
</file>